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811E0" w14:textId="77777777" w:rsidR="00BB579F" w:rsidRDefault="00BB579F" w:rsidP="00BB579F">
      <w:pPr>
        <w:pStyle w:val="Titre"/>
        <w:jc w:val="center"/>
      </w:pPr>
      <w:r w:rsidRPr="00BB579F">
        <w:t xml:space="preserve">FICHE </w:t>
      </w:r>
      <w:r w:rsidR="00687DA0">
        <w:t>PROFESSEUR</w:t>
      </w:r>
    </w:p>
    <w:p w14:paraId="245001C8" w14:textId="0CDC4396" w:rsidR="006A675D" w:rsidRPr="007A01E8" w:rsidRDefault="00574E29" w:rsidP="006A675D">
      <w:pPr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Les dauphins dans les parcs aquatiques</w:t>
      </w:r>
    </w:p>
    <w:p w14:paraId="3CF2802A" w14:textId="4D770C4C" w:rsidR="00BB579F" w:rsidRDefault="00BB579F" w:rsidP="00BB579F"/>
    <w:tbl>
      <w:tblPr>
        <w:tblW w:w="10065" w:type="dxa"/>
        <w:tblInd w:w="39" w:type="dxa"/>
        <w:tblLayout w:type="fixed"/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7371"/>
      </w:tblGrid>
      <w:tr w:rsidR="00174224" w14:paraId="32EA9805" w14:textId="77777777" w:rsidTr="008C328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E2BA82B" w14:textId="4F9E3F7C" w:rsidR="00174224" w:rsidRPr="0019035F" w:rsidRDefault="00BB579F" w:rsidP="00A82F94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  <w:r>
              <w:t xml:space="preserve"> </w:t>
            </w:r>
            <w:r w:rsidR="00174224" w:rsidRPr="0019035F">
              <w:rPr>
                <w:rFonts w:asciiTheme="majorHAnsi" w:hAnsiTheme="majorHAnsi"/>
                <w:b/>
                <w:color w:val="0099CC"/>
              </w:rPr>
              <w:t>Niveau</w:t>
            </w:r>
            <w:r w:rsidR="007F5BC0">
              <w:rPr>
                <w:rFonts w:asciiTheme="majorHAnsi" w:hAnsiTheme="majorHAnsi"/>
                <w:b/>
                <w:color w:val="0099CC"/>
              </w:rPr>
              <w:t xml:space="preserve"> </w:t>
            </w:r>
            <w:r w:rsidR="00174224" w:rsidRPr="0019035F">
              <w:rPr>
                <w:rFonts w:asciiTheme="majorHAnsi" w:hAnsiTheme="majorHAnsi"/>
                <w:b/>
                <w:color w:val="0099CC"/>
              </w:rPr>
              <w:t>/</w:t>
            </w:r>
            <w:r w:rsidR="007F5BC0">
              <w:rPr>
                <w:rFonts w:asciiTheme="majorHAnsi" w:hAnsiTheme="majorHAnsi"/>
                <w:b/>
                <w:color w:val="0099CC"/>
              </w:rPr>
              <w:t xml:space="preserve"> </w:t>
            </w:r>
            <w:r w:rsidR="00687DA0">
              <w:rPr>
                <w:rFonts w:asciiTheme="majorHAnsi" w:hAnsiTheme="majorHAnsi"/>
                <w:b/>
                <w:color w:val="0099CC"/>
              </w:rPr>
              <w:t>classe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F5C74" w14:textId="1A033224" w:rsidR="00174224" w:rsidRPr="00CC10CF" w:rsidRDefault="00574E29" w:rsidP="004F35F7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  <w:r w:rsidRPr="00574E29">
              <w:rPr>
                <w:rFonts w:asciiTheme="majorHAnsi" w:hAnsiTheme="majorHAnsi"/>
                <w:color w:val="auto"/>
              </w:rPr>
              <w:t xml:space="preserve">B1  /  </w:t>
            </w:r>
            <w:proofErr w:type="gramStart"/>
            <w:r w:rsidRPr="00574E29">
              <w:rPr>
                <w:rFonts w:asciiTheme="majorHAnsi" w:hAnsiTheme="majorHAnsi"/>
                <w:color w:val="auto"/>
              </w:rPr>
              <w:t>2.g.,</w:t>
            </w:r>
            <w:proofErr w:type="gramEnd"/>
            <w:r w:rsidRPr="00574E29">
              <w:rPr>
                <w:rFonts w:asciiTheme="majorHAnsi" w:hAnsiTheme="majorHAnsi"/>
                <w:color w:val="auto"/>
              </w:rPr>
              <w:t xml:space="preserve"> 3.g.</w:t>
            </w:r>
            <w:r w:rsidR="004F35F7">
              <w:rPr>
                <w:rFonts w:asciiTheme="majorHAnsi" w:hAnsiTheme="majorHAnsi"/>
                <w:color w:val="auto"/>
              </w:rPr>
              <w:t xml:space="preserve"> </w:t>
            </w:r>
            <w:r>
              <w:rPr>
                <w:rFonts w:asciiTheme="majorHAnsi" w:hAnsiTheme="majorHAnsi"/>
                <w:color w:val="auto"/>
              </w:rPr>
              <w:t xml:space="preserve"> </w:t>
            </w:r>
          </w:p>
        </w:tc>
      </w:tr>
      <w:tr w:rsidR="003549FE" w14:paraId="09DC2ADA" w14:textId="77777777" w:rsidTr="008C328E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4B3FE3" w14:textId="77777777" w:rsidR="003549FE" w:rsidRDefault="003549FE" w:rsidP="00A82F94">
            <w:pPr>
              <w:pStyle w:val="DefaultStyle"/>
              <w:spacing w:after="0"/>
              <w:ind w:left="103"/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DEA7E7" w14:textId="77777777" w:rsidR="003549FE" w:rsidRPr="00CC10CF" w:rsidRDefault="003549FE" w:rsidP="00CC10CF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</w:p>
        </w:tc>
      </w:tr>
      <w:tr w:rsidR="00A946AA" w14:paraId="2160E051" w14:textId="77777777" w:rsidTr="008C328E">
        <w:trPr>
          <w:trHeight w:val="6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6D566" w14:textId="55CBE3CA" w:rsidR="00A946AA" w:rsidRPr="0019035F" w:rsidRDefault="007F5BC0" w:rsidP="00A82F94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  <w:r>
              <w:rPr>
                <w:rFonts w:asciiTheme="majorHAnsi" w:hAnsiTheme="majorHAnsi"/>
                <w:b/>
                <w:color w:val="0099CC"/>
              </w:rPr>
              <w:t>Thème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5A53E" w14:textId="26C25FBA" w:rsidR="00A946AA" w:rsidRPr="00CC10CF" w:rsidRDefault="00574E29" w:rsidP="00574E29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Les dauphins en captivité </w:t>
            </w:r>
          </w:p>
        </w:tc>
      </w:tr>
      <w:tr w:rsidR="0037775B" w14:paraId="6431C127" w14:textId="77777777" w:rsidTr="008C328E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E59D8C" w14:textId="77777777" w:rsidR="0037775B" w:rsidRPr="0019035F" w:rsidRDefault="0037775B" w:rsidP="00A82F94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D9E4F8" w14:textId="77777777" w:rsidR="0037775B" w:rsidRPr="00CC10CF" w:rsidRDefault="0037775B" w:rsidP="00CC10CF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</w:p>
        </w:tc>
      </w:tr>
      <w:tr w:rsidR="003F0F01" w14:paraId="2E5C7EDC" w14:textId="77777777" w:rsidTr="008C328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8A3E06" w14:textId="2B85530B" w:rsidR="003F0F01" w:rsidRPr="0019035F" w:rsidRDefault="007F5BC0" w:rsidP="00A82F94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  <w:r>
              <w:rPr>
                <w:rFonts w:asciiTheme="majorHAnsi" w:hAnsiTheme="majorHAnsi"/>
                <w:b/>
                <w:color w:val="0099CC"/>
              </w:rPr>
              <w:t>Document ressource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890ECB" w14:textId="17A10EDF" w:rsidR="003F0F01" w:rsidRDefault="005B2290" w:rsidP="00CC10CF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i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Article </w:t>
            </w:r>
            <w:r w:rsidRPr="005B2290">
              <w:rPr>
                <w:rFonts w:asciiTheme="majorHAnsi" w:hAnsiTheme="majorHAnsi"/>
                <w:i/>
                <w:color w:val="auto"/>
              </w:rPr>
              <w:t>« 10 bonnes raisons de ne pas se rendre dans un delphinarium »</w:t>
            </w:r>
            <w:r>
              <w:rPr>
                <w:rFonts w:asciiTheme="majorHAnsi" w:hAnsiTheme="majorHAnsi"/>
                <w:i/>
                <w:color w:val="auto"/>
              </w:rPr>
              <w:t> :</w:t>
            </w:r>
          </w:p>
          <w:p w14:paraId="7E7A214D" w14:textId="1307702C" w:rsidR="005B2290" w:rsidRPr="00CC10CF" w:rsidRDefault="005B2290" w:rsidP="00CC10CF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  <w:hyperlink r:id="rId8" w:history="1">
              <w:r w:rsidRPr="00C652AC">
                <w:rPr>
                  <w:rStyle w:val="Lienhypertexte"/>
                  <w:rFonts w:asciiTheme="majorHAnsi" w:hAnsiTheme="majorHAnsi"/>
                </w:rPr>
                <w:t>http://www.blog-les-dauphins.com/10-bonnes-raisons-de-ne-pas-se-rendre-dans-un-delphinarium/</w:t>
              </w:r>
            </w:hyperlink>
            <w:r>
              <w:rPr>
                <w:rFonts w:asciiTheme="majorHAnsi" w:hAnsiTheme="majorHAnsi"/>
                <w:color w:val="auto"/>
              </w:rPr>
              <w:t xml:space="preserve"> </w:t>
            </w:r>
          </w:p>
        </w:tc>
      </w:tr>
      <w:tr w:rsidR="003549FE" w:rsidRPr="0037775B" w14:paraId="4506EDCF" w14:textId="77777777" w:rsidTr="008C328E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001662" w14:textId="77777777" w:rsidR="003549FE" w:rsidRPr="0037775B" w:rsidRDefault="003549FE" w:rsidP="00A82F94">
            <w:pPr>
              <w:pStyle w:val="DefaultStyle"/>
              <w:spacing w:after="0"/>
              <w:ind w:left="103"/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676128" w14:textId="77777777" w:rsidR="003549FE" w:rsidRPr="00CC10CF" w:rsidRDefault="003549FE" w:rsidP="00CC10CF">
            <w:pPr>
              <w:pStyle w:val="DefaultStyle"/>
              <w:spacing w:after="0"/>
              <w:ind w:left="245"/>
            </w:pPr>
          </w:p>
        </w:tc>
      </w:tr>
      <w:tr w:rsidR="005B2290" w14:paraId="1A82CB82" w14:textId="77777777" w:rsidTr="00447166">
        <w:trPr>
          <w:trHeight w:val="289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DA3A6F1" w14:textId="77777777" w:rsidR="005B2290" w:rsidRPr="0019035F" w:rsidRDefault="005B2290" w:rsidP="00F67A2A">
            <w:pPr>
              <w:pStyle w:val="DefaultStyle"/>
              <w:ind w:left="103" w:right="-55"/>
              <w:jc w:val="center"/>
              <w:rPr>
                <w:rFonts w:asciiTheme="majorHAnsi" w:hAnsiTheme="majorHAnsi"/>
                <w:b/>
                <w:color w:val="0099CC"/>
              </w:rPr>
            </w:pPr>
            <w:r>
              <w:rPr>
                <w:rFonts w:asciiTheme="majorHAnsi" w:hAnsiTheme="majorHAnsi"/>
                <w:b/>
                <w:color w:val="0099CC"/>
              </w:rPr>
              <w:t>Objectifs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EA52D7" w14:textId="77777777" w:rsidR="005B2290" w:rsidRPr="00B65B6A" w:rsidRDefault="005B2290" w:rsidP="00F67A2A">
            <w:pPr>
              <w:pStyle w:val="DefaultStyle"/>
              <w:spacing w:before="120" w:after="80"/>
              <w:ind w:left="102" w:right="-57"/>
              <w:rPr>
                <w:rFonts w:asciiTheme="majorHAnsi" w:hAnsiTheme="majorHAnsi"/>
                <w:b/>
                <w:color w:val="0099CC"/>
              </w:rPr>
            </w:pPr>
            <w:r w:rsidRPr="00B65B6A">
              <w:rPr>
                <w:rFonts w:asciiTheme="majorHAnsi" w:hAnsiTheme="majorHAnsi"/>
                <w:b/>
                <w:color w:val="0099CC"/>
              </w:rPr>
              <w:t>À l’</w:t>
            </w:r>
            <w:r>
              <w:rPr>
                <w:rFonts w:asciiTheme="majorHAnsi" w:hAnsiTheme="majorHAnsi"/>
                <w:b/>
                <w:color w:val="0099CC"/>
              </w:rPr>
              <w:t>écrit :</w:t>
            </w:r>
          </w:p>
          <w:p w14:paraId="0F78E816" w14:textId="77777777" w:rsidR="005B2290" w:rsidRPr="00CC10CF" w:rsidRDefault="005B2290" w:rsidP="007F5BC0">
            <w:pPr>
              <w:pStyle w:val="TableContents"/>
              <w:spacing w:after="0" w:line="240" w:lineRule="auto"/>
              <w:ind w:left="953"/>
              <w:rPr>
                <w:rFonts w:asciiTheme="majorHAnsi" w:hAnsiTheme="majorHAnsi"/>
                <w:color w:val="auto"/>
                <w:u w:val="single"/>
              </w:rPr>
            </w:pPr>
            <w:r w:rsidRPr="00CC10CF">
              <w:rPr>
                <w:rFonts w:asciiTheme="majorHAnsi" w:hAnsiTheme="majorHAnsi"/>
                <w:color w:val="auto"/>
                <w:u w:val="single"/>
              </w:rPr>
              <w:t xml:space="preserve">Savoir-faire – </w:t>
            </w:r>
            <w:proofErr w:type="spellStart"/>
            <w:r w:rsidRPr="00FC106F">
              <w:rPr>
                <w:rFonts w:asciiTheme="majorHAnsi" w:hAnsiTheme="majorHAnsi"/>
                <w:i/>
                <w:color w:val="auto"/>
                <w:u w:val="single"/>
              </w:rPr>
              <w:t>Færdighedsmål</w:t>
            </w:r>
            <w:proofErr w:type="spellEnd"/>
          </w:p>
          <w:p w14:paraId="2C6C4FA3" w14:textId="77777777" w:rsidR="005B2290" w:rsidRDefault="005B2290" w:rsidP="007F5BC0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 Repérer les mots clé d’une définition</w:t>
            </w:r>
          </w:p>
          <w:p w14:paraId="32F7A2E3" w14:textId="7AB6CEDA" w:rsidR="005B2290" w:rsidRDefault="005B2290" w:rsidP="007F5BC0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 Comprendre un article argumentatif</w:t>
            </w:r>
          </w:p>
          <w:p w14:paraId="5237EA2B" w14:textId="3C1E1403" w:rsidR="005B2290" w:rsidRPr="000018AF" w:rsidRDefault="006D0980" w:rsidP="000018AF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 </w:t>
            </w:r>
            <w:r w:rsidR="000018AF">
              <w:rPr>
                <w:rFonts w:asciiTheme="majorHAnsi" w:hAnsiTheme="majorHAnsi"/>
                <w:color w:val="auto"/>
              </w:rPr>
              <w:t>Trouver des arguments brefs et convaincants pour c</w:t>
            </w:r>
            <w:r w:rsidR="000018AF">
              <w:rPr>
                <w:rFonts w:asciiTheme="majorHAnsi" w:hAnsiTheme="majorHAnsi"/>
                <w:color w:val="auto"/>
              </w:rPr>
              <w:t xml:space="preserve">réer un tract de protestation </w:t>
            </w:r>
            <w:r w:rsidR="000018AF">
              <w:rPr>
                <w:rFonts w:asciiTheme="majorHAnsi" w:hAnsiTheme="majorHAnsi"/>
                <w:color w:val="auto"/>
              </w:rPr>
              <w:t>contre les dauphins en captivité</w:t>
            </w:r>
          </w:p>
          <w:p w14:paraId="3F903660" w14:textId="77777777" w:rsidR="005B2290" w:rsidRPr="007F5BC0" w:rsidRDefault="005B2290" w:rsidP="001F4300">
            <w:pPr>
              <w:pStyle w:val="TableContents"/>
              <w:tabs>
                <w:tab w:val="left" w:pos="953"/>
              </w:tabs>
              <w:spacing w:after="120" w:line="240" w:lineRule="auto"/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</w:tr>
      <w:tr w:rsidR="007F5BC0" w14:paraId="78218A89" w14:textId="77777777" w:rsidTr="008C328E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D3C7808" w14:textId="3FFCD84E" w:rsidR="007F5BC0" w:rsidRDefault="007F5BC0" w:rsidP="00F67A2A">
            <w:pPr>
              <w:pStyle w:val="DefaultStyle"/>
              <w:ind w:left="103" w:right="-55"/>
              <w:jc w:val="center"/>
              <w:rPr>
                <w:rFonts w:asciiTheme="majorHAnsi" w:hAnsiTheme="majorHAnsi"/>
                <w:b/>
                <w:color w:val="0099CC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580A1" w14:textId="77777777" w:rsidR="007F5BC0" w:rsidRPr="00B65B6A" w:rsidRDefault="007F5BC0" w:rsidP="00F67A2A">
            <w:pPr>
              <w:pStyle w:val="DefaultStyle"/>
              <w:spacing w:before="120" w:after="80"/>
              <w:ind w:left="102" w:right="-57"/>
              <w:rPr>
                <w:rFonts w:asciiTheme="majorHAnsi" w:hAnsiTheme="majorHAnsi"/>
                <w:b/>
                <w:color w:val="0099CC"/>
              </w:rPr>
            </w:pPr>
            <w:r w:rsidRPr="00B65B6A">
              <w:rPr>
                <w:rFonts w:asciiTheme="majorHAnsi" w:hAnsiTheme="majorHAnsi"/>
                <w:b/>
                <w:color w:val="0099CC"/>
              </w:rPr>
              <w:t>Culture et société</w:t>
            </w:r>
            <w:r>
              <w:rPr>
                <w:rFonts w:asciiTheme="majorHAnsi" w:hAnsiTheme="majorHAnsi"/>
                <w:b/>
                <w:color w:val="0099CC"/>
              </w:rPr>
              <w:t> :</w:t>
            </w:r>
          </w:p>
          <w:p w14:paraId="10B48366" w14:textId="2D43700C" w:rsidR="007F5BC0" w:rsidRPr="005B2290" w:rsidRDefault="007F5BC0" w:rsidP="005B2290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 </w:t>
            </w:r>
            <w:r w:rsidR="004B39A6">
              <w:rPr>
                <w:rFonts w:asciiTheme="majorHAnsi" w:hAnsiTheme="majorHAnsi"/>
                <w:color w:val="auto"/>
              </w:rPr>
              <w:t xml:space="preserve">Réfléchir sur les </w:t>
            </w:r>
            <w:r w:rsidR="005B2290">
              <w:rPr>
                <w:rFonts w:asciiTheme="majorHAnsi" w:hAnsiTheme="majorHAnsi"/>
                <w:color w:val="auto"/>
              </w:rPr>
              <w:t>conditions de vie des animaux en captivité</w:t>
            </w:r>
            <w:r w:rsidR="004B39A6">
              <w:rPr>
                <w:rFonts w:asciiTheme="majorHAnsi" w:hAnsiTheme="majorHAnsi"/>
                <w:color w:val="auto"/>
              </w:rPr>
              <w:t xml:space="preserve"> </w:t>
            </w:r>
          </w:p>
        </w:tc>
      </w:tr>
      <w:tr w:rsidR="003549FE" w14:paraId="4B44836D" w14:textId="77777777" w:rsidTr="008C328E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EA7364" w14:textId="3FD23F1A" w:rsidR="003549FE" w:rsidRPr="0019035F" w:rsidRDefault="003549FE" w:rsidP="00A82F94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59C76D" w14:textId="77777777" w:rsidR="003549FE" w:rsidRPr="00CC10CF" w:rsidRDefault="003549FE" w:rsidP="00CC10CF">
            <w:pPr>
              <w:pStyle w:val="TableContents"/>
              <w:spacing w:after="0"/>
              <w:ind w:left="245"/>
              <w:rPr>
                <w:rFonts w:asciiTheme="majorHAnsi" w:hAnsiTheme="majorHAnsi"/>
                <w:color w:val="auto"/>
                <w:u w:val="single"/>
              </w:rPr>
            </w:pPr>
          </w:p>
        </w:tc>
      </w:tr>
      <w:tr w:rsidR="003549FE" w:rsidRPr="00033B63" w14:paraId="07ADFB68" w14:textId="77777777" w:rsidTr="008C328E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7D70936" w14:textId="3BC830AE" w:rsidR="003549FE" w:rsidRPr="0019035F" w:rsidRDefault="00033B63" w:rsidP="00033B63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  <w:r>
              <w:rPr>
                <w:rFonts w:asciiTheme="majorHAnsi" w:hAnsiTheme="majorHAnsi"/>
                <w:b/>
                <w:color w:val="0099CC"/>
              </w:rPr>
              <w:t>Durée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93A858" w14:textId="52AA1B22" w:rsidR="003549FE" w:rsidRPr="00033B63" w:rsidRDefault="00574E29" w:rsidP="00033B63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  <w:r>
              <w:rPr>
                <w:rFonts w:asciiTheme="majorHAnsi" w:hAnsiTheme="majorHAnsi"/>
                <w:b/>
                <w:color w:val="0099CC"/>
              </w:rPr>
              <w:t>2x45 min</w:t>
            </w:r>
          </w:p>
        </w:tc>
      </w:tr>
    </w:tbl>
    <w:p w14:paraId="7488B43D" w14:textId="3B777B1A" w:rsidR="00A82F94" w:rsidRDefault="00A82F94">
      <w:r>
        <w:br w:type="page"/>
      </w:r>
    </w:p>
    <w:p w14:paraId="5F285692" w14:textId="706F453A" w:rsidR="00033B63" w:rsidRPr="004605D1" w:rsidRDefault="00A40287" w:rsidP="00033B6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lastRenderedPageBreak/>
        <w:t>JE COMPRENDS UNE DÉFINITION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033B63" w:rsidRPr="00033B63" w14:paraId="2FE26D35" w14:textId="77777777" w:rsidTr="000E787F">
        <w:tc>
          <w:tcPr>
            <w:tcW w:w="9778" w:type="dxa"/>
            <w:shd w:val="clear" w:color="auto" w:fill="DEEAF6" w:themeFill="accent1" w:themeFillTint="33"/>
          </w:tcPr>
          <w:p w14:paraId="52A99602" w14:textId="7187B2AE" w:rsidR="00A40287" w:rsidRPr="00A40287" w:rsidRDefault="00033B63" w:rsidP="00EF3B1A">
            <w:pPr>
              <w:pStyle w:val="Paragraphedeliste"/>
              <w:numPr>
                <w:ilvl w:val="0"/>
                <w:numId w:val="12"/>
              </w:numPr>
              <w:spacing w:line="276" w:lineRule="auto"/>
              <w:ind w:left="426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A4028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A40287" w:rsidRPr="00A4028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Cherche la définition de « delphinarium » sur internet. </w:t>
            </w:r>
            <w:r w:rsidR="007F50F9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Note des mots clé.</w:t>
            </w:r>
          </w:p>
          <w:p w14:paraId="4AD03086" w14:textId="4A48FB91" w:rsidR="00033B63" w:rsidRPr="00033B63" w:rsidRDefault="00EF3B1A" w:rsidP="00EF3B1A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F3B1A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 xml:space="preserve">Un delphinarium est un aquarium pour delphinidés (dauphins et orques), et parfois pour d'autres cétacés (bélugas). 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Ces</w:t>
            </w:r>
            <w:r w:rsidRPr="00EF3B1A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 xml:space="preserve"> animaux vivent 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 xml:space="preserve">en captivité </w:t>
            </w:r>
            <w:r w:rsidRPr="00EF3B1A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 xml:space="preserve">dans un ensemble de bassins permettant leur présentation au public, leur élevage, leur dressage, des spectacles, et plus rarement des activités de recherche scientifique. </w:t>
            </w:r>
          </w:p>
        </w:tc>
      </w:tr>
    </w:tbl>
    <w:p w14:paraId="38C7ACD4" w14:textId="6882C895" w:rsidR="00A40287" w:rsidRPr="00EF3B1A" w:rsidRDefault="00EF3B1A" w:rsidP="00EF3B1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3B1A">
        <w:rPr>
          <w:rFonts w:ascii="Times New Roman" w:eastAsia="Times New Roman" w:hAnsi="Times New Roman" w:cs="Times New Roman"/>
          <w:sz w:val="24"/>
          <w:szCs w:val="24"/>
          <w:lang w:eastAsia="fr-FR"/>
        </w:rPr>
        <w:t>La recherche de la définition peut se faire en danois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L’essentiel est que les élèves rassemblent </w:t>
      </w:r>
      <w:r w:rsidR="007F50F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au brouillon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des mots clé afin de réaliser la prochaine activité.</w:t>
      </w:r>
    </w:p>
    <w:p w14:paraId="1A7D06DF" w14:textId="77777777" w:rsidR="00033B63" w:rsidRDefault="00033B63" w:rsidP="00033B6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033B63" w:rsidRPr="00033B63" w14:paraId="6A6FE09A" w14:textId="77777777" w:rsidTr="00A40287">
        <w:tc>
          <w:tcPr>
            <w:tcW w:w="9778" w:type="dxa"/>
            <w:shd w:val="clear" w:color="auto" w:fill="DEEAF6" w:themeFill="accent1" w:themeFillTint="33"/>
            <w:vAlign w:val="center"/>
          </w:tcPr>
          <w:p w14:paraId="6DFE07FA" w14:textId="23CF0B3B" w:rsidR="00033B63" w:rsidRDefault="007F50F9" w:rsidP="007F50F9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2.   </w:t>
            </w:r>
            <w:r w:rsidR="00A40287" w:rsidRPr="00A4028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Crée un nuage de mots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avec les mots clé de </w:t>
            </w:r>
            <w:r w:rsidR="00A40287" w:rsidRPr="00A4028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la définition. Écris les mots sur l’image du dauphin :</w:t>
            </w:r>
          </w:p>
          <w:p w14:paraId="734A6D7C" w14:textId="704B625B" w:rsidR="00957295" w:rsidRPr="00957295" w:rsidRDefault="00957295" w:rsidP="00957295">
            <w:pPr>
              <w:spacing w:line="276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957295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Suggestion de réponse :</w:t>
            </w:r>
          </w:p>
          <w:p w14:paraId="497D63F1" w14:textId="2C3EB67B" w:rsidR="00A40287" w:rsidRPr="00A40287" w:rsidRDefault="00A40287" w:rsidP="00A4028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20"/>
                <w:lang w:eastAsia="fr-FR"/>
              </w:rPr>
              <w:drawing>
                <wp:inline distT="0" distB="0" distL="0" distR="0" wp14:anchorId="7CEB4A32" wp14:editId="18E3B95A">
                  <wp:extent cx="4787661" cy="3610864"/>
                  <wp:effectExtent l="0" t="0" r="0" b="889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auphins-nuagemot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0862" cy="3613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B67183" w14:textId="59623CC5" w:rsidR="00033B63" w:rsidRPr="00EF3B1A" w:rsidRDefault="00EF3B1A" w:rsidP="00033B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3B1A">
        <w:rPr>
          <w:rFonts w:ascii="Times New Roman" w:eastAsia="Times New Roman" w:hAnsi="Times New Roman" w:cs="Times New Roman"/>
          <w:sz w:val="24"/>
          <w:szCs w:val="24"/>
          <w:lang w:eastAsia="fr-FR"/>
        </w:rPr>
        <w:t>Cette activité permet de fixer les mots clé de la définition que les élèves auront trouvée sur internet.</w:t>
      </w:r>
    </w:p>
    <w:p w14:paraId="77636B73" w14:textId="77777777" w:rsidR="006D0980" w:rsidRDefault="006D0980">
      <w:pPr>
        <w:rPr>
          <w:i/>
          <w:iCs/>
          <w:color w:val="5B9BD5" w:themeColor="accent1"/>
          <w:sz w:val="28"/>
        </w:rPr>
      </w:pPr>
      <w:r>
        <w:rPr>
          <w:sz w:val="28"/>
        </w:rPr>
        <w:br w:type="page"/>
      </w:r>
    </w:p>
    <w:p w14:paraId="697F5524" w14:textId="2F29F331" w:rsidR="0085732A" w:rsidRPr="004605D1" w:rsidRDefault="00A40287" w:rsidP="00033B6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lastRenderedPageBreak/>
        <w:t>JE LIS UN ARTICLE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F735BE" w:rsidRPr="00033B63" w14:paraId="62DC82F6" w14:textId="77777777" w:rsidTr="000E7759">
        <w:tc>
          <w:tcPr>
            <w:tcW w:w="9778" w:type="dxa"/>
            <w:shd w:val="clear" w:color="auto" w:fill="DEEAF6" w:themeFill="accent1" w:themeFillTint="33"/>
          </w:tcPr>
          <w:p w14:paraId="589D633B" w14:textId="77777777" w:rsidR="00E24249" w:rsidRPr="00E24249" w:rsidRDefault="00033B63" w:rsidP="00E24249">
            <w:pPr>
              <w:pStyle w:val="Paragraphedeliste"/>
              <w:numPr>
                <w:ilvl w:val="0"/>
                <w:numId w:val="13"/>
              </w:numPr>
              <w:spacing w:line="276" w:lineRule="auto"/>
              <w:ind w:left="426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E242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E24249" w:rsidRPr="00E24249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Lis l’article une première fois et réponds aux questions.</w:t>
            </w:r>
          </w:p>
          <w:p w14:paraId="4E3E67B6" w14:textId="77777777" w:rsidR="00E24249" w:rsidRPr="00E24249" w:rsidRDefault="00E24249" w:rsidP="00E24249">
            <w:pPr>
              <w:pStyle w:val="Paragraphedeliste"/>
              <w:numPr>
                <w:ilvl w:val="0"/>
                <w:numId w:val="16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242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L’article … :</w:t>
            </w:r>
          </w:p>
          <w:p w14:paraId="4B1D92D3" w14:textId="77777777" w:rsidR="00E24249" w:rsidRPr="00E24249" w:rsidRDefault="00E24249" w:rsidP="00E24249">
            <w:pPr>
              <w:pStyle w:val="Paragraphedeliste"/>
              <w:numPr>
                <w:ilvl w:val="0"/>
                <w:numId w:val="17"/>
              </w:numPr>
              <w:spacing w:line="276" w:lineRule="auto"/>
              <w:ind w:hanging="436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E24249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 xml:space="preserve">cherche à convaincre le lecteur, c’est un article </w:t>
            </w:r>
            <w:r w:rsidRPr="00E2424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r-FR"/>
              </w:rPr>
              <w:t>argumentatif</w:t>
            </w:r>
            <w:r w:rsidRPr="00E24249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.</w:t>
            </w:r>
          </w:p>
          <w:p w14:paraId="48967D19" w14:textId="77777777" w:rsidR="00E24249" w:rsidRPr="00E24249" w:rsidRDefault="00E24249" w:rsidP="00E24249">
            <w:pPr>
              <w:pStyle w:val="Paragraphedeliste"/>
              <w:numPr>
                <w:ilvl w:val="0"/>
                <w:numId w:val="14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242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donne des informations sans donner de point de vue, c’est un article </w:t>
            </w:r>
            <w:r w:rsidRPr="00E24249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informatif</w:t>
            </w:r>
            <w:r w:rsidRPr="00E242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</w:t>
            </w:r>
          </w:p>
          <w:p w14:paraId="408C3FAD" w14:textId="6F9101E8" w:rsidR="00E24249" w:rsidRPr="00E24249" w:rsidRDefault="00E24249" w:rsidP="00E24249">
            <w:pPr>
              <w:pStyle w:val="Paragraphedeliste"/>
              <w:numPr>
                <w:ilvl w:val="0"/>
                <w:numId w:val="16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242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Quel est l’objectif de l’article ?</w:t>
            </w:r>
            <w:r w:rsidR="00405E5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(une seule réponse possible !)</w:t>
            </w:r>
          </w:p>
          <w:p w14:paraId="5F73A976" w14:textId="77777777" w:rsidR="00E24249" w:rsidRPr="00E24249" w:rsidRDefault="00E24249" w:rsidP="00E24249">
            <w:pPr>
              <w:pStyle w:val="Paragraphedeliste"/>
              <w:numPr>
                <w:ilvl w:val="0"/>
                <w:numId w:val="15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242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Donner des informations aux lecteurs sur la vie des dauphins en captivité.</w:t>
            </w:r>
          </w:p>
          <w:p w14:paraId="7338F6FF" w14:textId="77777777" w:rsidR="00E24249" w:rsidRPr="00E24249" w:rsidRDefault="00E24249" w:rsidP="00E24249">
            <w:pPr>
              <w:pStyle w:val="Paragraphedeliste"/>
              <w:numPr>
                <w:ilvl w:val="0"/>
                <w:numId w:val="17"/>
              </w:numPr>
              <w:spacing w:line="276" w:lineRule="auto"/>
              <w:ind w:hanging="436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E24249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Convaincre les lecteurs de ne pas se rendre dans un delphinarium.</w:t>
            </w:r>
          </w:p>
          <w:p w14:paraId="6AA54F35" w14:textId="40D9E8CF" w:rsidR="00F735BE" w:rsidRPr="00957295" w:rsidRDefault="00E24249" w:rsidP="00C0454A">
            <w:pPr>
              <w:pStyle w:val="Paragraphedeliste"/>
              <w:numPr>
                <w:ilvl w:val="0"/>
                <w:numId w:val="15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242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Convaincre les lecteurs de s’inscrire dans une association de protection des dauphins.</w:t>
            </w:r>
          </w:p>
        </w:tc>
      </w:tr>
    </w:tbl>
    <w:p w14:paraId="46809ECB" w14:textId="7BE3AD78" w:rsidR="000865F9" w:rsidRDefault="007F50F9" w:rsidP="001C33EA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Avec c</w:t>
      </w:r>
      <w:r w:rsidR="00617F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 questions </w:t>
      </w:r>
      <w:r w:rsidR="009F4DB1">
        <w:rPr>
          <w:rFonts w:ascii="Times New Roman" w:eastAsia="Times New Roman" w:hAnsi="Times New Roman" w:cs="Times New Roman"/>
          <w:sz w:val="24"/>
          <w:szCs w:val="24"/>
          <w:lang w:eastAsia="fr-FR"/>
        </w:rPr>
        <w:t>de</w:t>
      </w:r>
      <w:r w:rsidR="00405E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compréhension globale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 les élèves se concentreront sur le genre et le thème de l’article.</w:t>
      </w:r>
    </w:p>
    <w:p w14:paraId="029D1C13" w14:textId="77777777" w:rsidR="00C57C38" w:rsidRDefault="00C57C38" w:rsidP="001C33EA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F735BE" w:rsidRPr="00033B63" w14:paraId="0AA6FDF2" w14:textId="77777777" w:rsidTr="000E7759">
        <w:tc>
          <w:tcPr>
            <w:tcW w:w="9778" w:type="dxa"/>
            <w:shd w:val="clear" w:color="auto" w:fill="DEEAF6" w:themeFill="accent1" w:themeFillTint="33"/>
          </w:tcPr>
          <w:p w14:paraId="4A705AA9" w14:textId="2FD7385A" w:rsidR="00D51591" w:rsidRPr="00D51591" w:rsidRDefault="00D51591" w:rsidP="00511337">
            <w:pPr>
              <w:pStyle w:val="Paragraphedeliste"/>
              <w:numPr>
                <w:ilvl w:val="0"/>
                <w:numId w:val="19"/>
              </w:numPr>
              <w:spacing w:line="276" w:lineRule="auto"/>
              <w:ind w:left="426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D51591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Lis l’article une seconde fois et dis si ces affirmations sont vraies ou fausses.</w:t>
            </w:r>
            <w:r w:rsidR="0051133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</w:t>
            </w:r>
            <w:r w:rsidR="00511337" w:rsidRPr="0051133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Justifie tes réponses à l’aide d’éléments trouvés dans l’article.</w:t>
            </w:r>
          </w:p>
          <w:p w14:paraId="02C530DC" w14:textId="77777777" w:rsidR="00957295" w:rsidRDefault="00D51591" w:rsidP="00D51591">
            <w:pPr>
              <w:pStyle w:val="Paragraphedeliste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51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Un grand dauphin peut manger jusqu’à 25 kilos de poisson par semaine. 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38"/>
              <w:gridCol w:w="1843"/>
            </w:tblGrid>
            <w:tr w:rsidR="00957295" w14:paraId="77265608" w14:textId="77777777" w:rsidTr="009F4DB1">
              <w:tc>
                <w:tcPr>
                  <w:tcW w:w="1838" w:type="dxa"/>
                </w:tcPr>
                <w:p w14:paraId="1B52B39F" w14:textId="007814E6" w:rsidR="00957295" w:rsidRPr="00957295" w:rsidRDefault="00957295" w:rsidP="00957295">
                  <w:pPr>
                    <w:pStyle w:val="Paragraphedeliste"/>
                    <w:numPr>
                      <w:ilvl w:val="0"/>
                      <w:numId w:val="15"/>
                    </w:numPr>
                    <w:spacing w:line="27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57295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Vrai </w:t>
                  </w:r>
                </w:p>
              </w:tc>
              <w:tc>
                <w:tcPr>
                  <w:tcW w:w="1843" w:type="dxa"/>
                </w:tcPr>
                <w:p w14:paraId="4EC1AD68" w14:textId="19C6600C" w:rsidR="00957295" w:rsidRPr="00957295" w:rsidRDefault="00957295" w:rsidP="00957295">
                  <w:pPr>
                    <w:pStyle w:val="Paragraphedeliste"/>
                    <w:numPr>
                      <w:ilvl w:val="0"/>
                      <w:numId w:val="17"/>
                    </w:numPr>
                    <w:spacing w:line="27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57295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>Faux</w:t>
                  </w:r>
                </w:p>
              </w:tc>
            </w:tr>
          </w:tbl>
          <w:p w14:paraId="2F10FE09" w14:textId="1DEA3C37" w:rsidR="00D51591" w:rsidRPr="009F4DB1" w:rsidRDefault="00957295" w:rsidP="00957295">
            <w:pPr>
              <w:spacing w:line="276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Justification :</w:t>
            </w:r>
            <w:r w:rsidR="00D51591" w:rsidRPr="0095729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9F4DB1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fr-FR"/>
              </w:rPr>
              <w:t xml:space="preserve">Un dauphin peut manger jusqu’à </w:t>
            </w:r>
            <w:r w:rsidR="00D51591" w:rsidRPr="009F4DB1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fr-FR"/>
              </w:rPr>
              <w:t>25 kg par jour</w:t>
            </w:r>
            <w:r w:rsidRPr="009F4DB1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fr-FR"/>
              </w:rPr>
              <w:t>.</w:t>
            </w:r>
          </w:p>
          <w:p w14:paraId="50498451" w14:textId="77777777" w:rsidR="00957295" w:rsidRDefault="00D51591" w:rsidP="00D51591">
            <w:pPr>
              <w:pStyle w:val="Paragraphedeliste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51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Un dauphin sauvage peut atteindre l’âge de 45 ans.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38"/>
              <w:gridCol w:w="1843"/>
            </w:tblGrid>
            <w:tr w:rsidR="00957295" w14:paraId="67A0DBB0" w14:textId="77777777" w:rsidTr="009F4DB1">
              <w:tc>
                <w:tcPr>
                  <w:tcW w:w="1838" w:type="dxa"/>
                </w:tcPr>
                <w:p w14:paraId="171E20D6" w14:textId="77777777" w:rsidR="00957295" w:rsidRPr="00957295" w:rsidRDefault="00957295" w:rsidP="00957295">
                  <w:pPr>
                    <w:pStyle w:val="Paragraphedeliste"/>
                    <w:numPr>
                      <w:ilvl w:val="0"/>
                      <w:numId w:val="17"/>
                    </w:numPr>
                    <w:spacing w:line="27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57295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 xml:space="preserve">Vrai </w:t>
                  </w:r>
                </w:p>
              </w:tc>
              <w:tc>
                <w:tcPr>
                  <w:tcW w:w="1843" w:type="dxa"/>
                </w:tcPr>
                <w:p w14:paraId="79DE7E51" w14:textId="77777777" w:rsidR="00957295" w:rsidRPr="00957295" w:rsidRDefault="00957295" w:rsidP="00957295">
                  <w:pPr>
                    <w:pStyle w:val="Paragraphedeliste"/>
                    <w:numPr>
                      <w:ilvl w:val="0"/>
                      <w:numId w:val="15"/>
                    </w:numPr>
                    <w:spacing w:line="27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57295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Faux</w:t>
                  </w:r>
                </w:p>
              </w:tc>
            </w:tr>
          </w:tbl>
          <w:p w14:paraId="1C687922" w14:textId="77777777" w:rsidR="009F4DB1" w:rsidRDefault="00D51591" w:rsidP="00D51591">
            <w:pPr>
              <w:pStyle w:val="Paragraphedeliste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51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Les dauphins des delphinariums sont capturés car la reproduction dans les parcs aquatiques est difficile. 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38"/>
              <w:gridCol w:w="1843"/>
            </w:tblGrid>
            <w:tr w:rsidR="009F4DB1" w14:paraId="685FE172" w14:textId="77777777" w:rsidTr="009F4DB1">
              <w:tc>
                <w:tcPr>
                  <w:tcW w:w="1838" w:type="dxa"/>
                </w:tcPr>
                <w:p w14:paraId="1D5D26C4" w14:textId="77777777" w:rsidR="009F4DB1" w:rsidRPr="00957295" w:rsidRDefault="009F4DB1" w:rsidP="009F4DB1">
                  <w:pPr>
                    <w:pStyle w:val="Paragraphedeliste"/>
                    <w:numPr>
                      <w:ilvl w:val="0"/>
                      <w:numId w:val="17"/>
                    </w:numPr>
                    <w:spacing w:line="27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57295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 xml:space="preserve">Vrai </w:t>
                  </w:r>
                </w:p>
              </w:tc>
              <w:tc>
                <w:tcPr>
                  <w:tcW w:w="1843" w:type="dxa"/>
                </w:tcPr>
                <w:p w14:paraId="19A4F536" w14:textId="77777777" w:rsidR="009F4DB1" w:rsidRPr="00957295" w:rsidRDefault="009F4DB1" w:rsidP="009F4DB1">
                  <w:pPr>
                    <w:pStyle w:val="Paragraphedeliste"/>
                    <w:numPr>
                      <w:ilvl w:val="0"/>
                      <w:numId w:val="15"/>
                    </w:numPr>
                    <w:spacing w:line="27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57295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Faux</w:t>
                  </w:r>
                </w:p>
              </w:tc>
            </w:tr>
          </w:tbl>
          <w:p w14:paraId="4158C188" w14:textId="77777777" w:rsidR="009F4DB1" w:rsidRDefault="00D51591" w:rsidP="00D51591">
            <w:pPr>
              <w:pStyle w:val="Paragraphedeliste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51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Les dauphins enfermés s’adaptent facilement. 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38"/>
              <w:gridCol w:w="1843"/>
            </w:tblGrid>
            <w:tr w:rsidR="009F4DB1" w14:paraId="1012623F" w14:textId="77777777" w:rsidTr="009F4DB1">
              <w:tc>
                <w:tcPr>
                  <w:tcW w:w="1838" w:type="dxa"/>
                </w:tcPr>
                <w:p w14:paraId="20CDDFE4" w14:textId="77777777" w:rsidR="009F4DB1" w:rsidRPr="009F4DB1" w:rsidRDefault="009F4DB1" w:rsidP="009F4DB1">
                  <w:pPr>
                    <w:pStyle w:val="Paragraphedeliste"/>
                    <w:numPr>
                      <w:ilvl w:val="0"/>
                      <w:numId w:val="15"/>
                    </w:numPr>
                    <w:spacing w:line="27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F4DB1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Vrai </w:t>
                  </w:r>
                </w:p>
              </w:tc>
              <w:tc>
                <w:tcPr>
                  <w:tcW w:w="1843" w:type="dxa"/>
                </w:tcPr>
                <w:p w14:paraId="1512DF6F" w14:textId="77777777" w:rsidR="009F4DB1" w:rsidRPr="009F4DB1" w:rsidRDefault="009F4DB1" w:rsidP="009F4DB1">
                  <w:pPr>
                    <w:pStyle w:val="Paragraphedeliste"/>
                    <w:numPr>
                      <w:ilvl w:val="0"/>
                      <w:numId w:val="17"/>
                    </w:numPr>
                    <w:spacing w:line="27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F4DB1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>Faux</w:t>
                  </w:r>
                </w:p>
              </w:tc>
            </w:tr>
          </w:tbl>
          <w:p w14:paraId="3B929EFC" w14:textId="720B7004" w:rsidR="00D51591" w:rsidRPr="009F4DB1" w:rsidRDefault="009F4DB1" w:rsidP="009F4DB1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Justification : </w:t>
            </w:r>
            <w:r w:rsidRPr="009F4DB1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fr-FR"/>
              </w:rPr>
              <w:t>I</w:t>
            </w:r>
            <w:r w:rsidR="00D51591" w:rsidRPr="009F4DB1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fr-FR"/>
              </w:rPr>
              <w:t>ls vivent avec des groupes de dauphins qui ont des cultures différentes</w:t>
            </w:r>
            <w:r w:rsidRPr="009F4DB1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fr-FR"/>
              </w:rPr>
              <w:t>.</w:t>
            </w:r>
          </w:p>
          <w:p w14:paraId="3BD54B3B" w14:textId="77777777" w:rsidR="009F4DB1" w:rsidRDefault="00D51591" w:rsidP="00D51591">
            <w:pPr>
              <w:pStyle w:val="Paragraphedeliste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51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Les pêcheurs cherchent les plus beaux dauphins pour les vendre aux delphinariums. 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38"/>
              <w:gridCol w:w="1843"/>
            </w:tblGrid>
            <w:tr w:rsidR="009F4DB1" w14:paraId="5A89C41C" w14:textId="77777777" w:rsidTr="009F4DB1">
              <w:tc>
                <w:tcPr>
                  <w:tcW w:w="1838" w:type="dxa"/>
                </w:tcPr>
                <w:p w14:paraId="1EA90783" w14:textId="77777777" w:rsidR="009F4DB1" w:rsidRPr="00957295" w:rsidRDefault="009F4DB1" w:rsidP="009F4DB1">
                  <w:pPr>
                    <w:pStyle w:val="Paragraphedeliste"/>
                    <w:numPr>
                      <w:ilvl w:val="0"/>
                      <w:numId w:val="17"/>
                    </w:numPr>
                    <w:spacing w:line="27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57295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 xml:space="preserve">Vrai </w:t>
                  </w:r>
                </w:p>
              </w:tc>
              <w:tc>
                <w:tcPr>
                  <w:tcW w:w="1843" w:type="dxa"/>
                </w:tcPr>
                <w:p w14:paraId="5591EEFA" w14:textId="77777777" w:rsidR="009F4DB1" w:rsidRPr="00957295" w:rsidRDefault="009F4DB1" w:rsidP="009F4DB1">
                  <w:pPr>
                    <w:pStyle w:val="Paragraphedeliste"/>
                    <w:numPr>
                      <w:ilvl w:val="0"/>
                      <w:numId w:val="15"/>
                    </w:numPr>
                    <w:spacing w:line="27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57295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Faux</w:t>
                  </w:r>
                </w:p>
              </w:tc>
            </w:tr>
          </w:tbl>
          <w:p w14:paraId="72355776" w14:textId="77777777" w:rsidR="009F4DB1" w:rsidRDefault="00D51591" w:rsidP="00D51591">
            <w:pPr>
              <w:pStyle w:val="Paragraphedeliste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51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Voir des dauphins enfermés permet aux spectateurs d’observer le comportement des dauphins dans l’océan. 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38"/>
              <w:gridCol w:w="1843"/>
            </w:tblGrid>
            <w:tr w:rsidR="009F4DB1" w14:paraId="4A9AF19F" w14:textId="77777777" w:rsidTr="009F4DB1">
              <w:tc>
                <w:tcPr>
                  <w:tcW w:w="1838" w:type="dxa"/>
                </w:tcPr>
                <w:p w14:paraId="0B4A3B7C" w14:textId="77777777" w:rsidR="009F4DB1" w:rsidRPr="00957295" w:rsidRDefault="009F4DB1" w:rsidP="009F4DB1">
                  <w:pPr>
                    <w:pStyle w:val="Paragraphedeliste"/>
                    <w:numPr>
                      <w:ilvl w:val="0"/>
                      <w:numId w:val="15"/>
                    </w:numPr>
                    <w:spacing w:line="27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57295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Vrai </w:t>
                  </w:r>
                </w:p>
              </w:tc>
              <w:tc>
                <w:tcPr>
                  <w:tcW w:w="1843" w:type="dxa"/>
                </w:tcPr>
                <w:p w14:paraId="39D8BB6C" w14:textId="77777777" w:rsidR="009F4DB1" w:rsidRPr="00957295" w:rsidRDefault="009F4DB1" w:rsidP="009F4DB1">
                  <w:pPr>
                    <w:pStyle w:val="Paragraphedeliste"/>
                    <w:numPr>
                      <w:ilvl w:val="0"/>
                      <w:numId w:val="17"/>
                    </w:numPr>
                    <w:spacing w:line="27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57295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>Faux</w:t>
                  </w:r>
                </w:p>
              </w:tc>
            </w:tr>
          </w:tbl>
          <w:p w14:paraId="65462D82" w14:textId="0F07FF84" w:rsidR="00D51591" w:rsidRPr="009F4DB1" w:rsidRDefault="009F4DB1" w:rsidP="009F4DB1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Justification : </w:t>
            </w:r>
            <w:r w:rsidRPr="009F4DB1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fr-FR"/>
              </w:rPr>
              <w:t>Les</w:t>
            </w:r>
            <w:r w:rsidR="00D51591" w:rsidRPr="009F4DB1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fr-FR"/>
              </w:rPr>
              <w:t xml:space="preserve"> dauphins en captivité ne se comportent pas du tout comme dans leur habitat naturel : les parcs aquatiques nous donnent alors une idée fausse de leur comportement dans la nature.</w:t>
            </w:r>
          </w:p>
          <w:p w14:paraId="21A0CFC4" w14:textId="77777777" w:rsidR="009F4DB1" w:rsidRDefault="00D51591" w:rsidP="009F4DB1">
            <w:pPr>
              <w:pStyle w:val="Paragraphedeliste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51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Moins il y aura de spectateurs dans les delphinariums, plus il y aura de spectacles. 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38"/>
              <w:gridCol w:w="1843"/>
            </w:tblGrid>
            <w:tr w:rsidR="009F4DB1" w14:paraId="46011FCD" w14:textId="77777777" w:rsidTr="009F4DB1">
              <w:tc>
                <w:tcPr>
                  <w:tcW w:w="1838" w:type="dxa"/>
                </w:tcPr>
                <w:p w14:paraId="346A1888" w14:textId="77777777" w:rsidR="009F4DB1" w:rsidRPr="00957295" w:rsidRDefault="009F4DB1" w:rsidP="009F4DB1">
                  <w:pPr>
                    <w:pStyle w:val="Paragraphedeliste"/>
                    <w:numPr>
                      <w:ilvl w:val="0"/>
                      <w:numId w:val="15"/>
                    </w:numPr>
                    <w:spacing w:line="27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57295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Vrai </w:t>
                  </w:r>
                </w:p>
              </w:tc>
              <w:tc>
                <w:tcPr>
                  <w:tcW w:w="1843" w:type="dxa"/>
                </w:tcPr>
                <w:p w14:paraId="653BE65B" w14:textId="77777777" w:rsidR="009F4DB1" w:rsidRPr="00957295" w:rsidRDefault="009F4DB1" w:rsidP="009F4DB1">
                  <w:pPr>
                    <w:pStyle w:val="Paragraphedeliste"/>
                    <w:numPr>
                      <w:ilvl w:val="0"/>
                      <w:numId w:val="17"/>
                    </w:numPr>
                    <w:spacing w:line="27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57295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>Faux</w:t>
                  </w:r>
                </w:p>
              </w:tc>
            </w:tr>
          </w:tbl>
          <w:p w14:paraId="504CBB2E" w14:textId="4B9B766C" w:rsidR="00D51591" w:rsidRPr="009F4DB1" w:rsidRDefault="009F4DB1" w:rsidP="009F4DB1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Justification :</w:t>
            </w:r>
            <w:r w:rsidR="00D51591" w:rsidRPr="009F4D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D51591" w:rsidRPr="009F4DB1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fr-FR"/>
              </w:rPr>
              <w:t xml:space="preserve">Plus il y aura de spectateurs, plus les </w:t>
            </w:r>
            <w:proofErr w:type="gramStart"/>
            <w:r w:rsidR="00D51591" w:rsidRPr="009F4DB1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fr-FR"/>
              </w:rPr>
              <w:t>spectacles continueront</w:t>
            </w:r>
            <w:proofErr w:type="gramEnd"/>
            <w:r w:rsidR="00D51591" w:rsidRPr="009F4DB1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fr-FR"/>
              </w:rPr>
              <w:t>.</w:t>
            </w:r>
          </w:p>
          <w:p w14:paraId="071920BF" w14:textId="77777777" w:rsidR="009F4DB1" w:rsidRDefault="00D51591" w:rsidP="00D51591">
            <w:pPr>
              <w:pStyle w:val="Paragraphedeliste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51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Les dauphins en captivité ne peuvent pas chasser et nager autant que dans l’océan.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38"/>
              <w:gridCol w:w="1843"/>
            </w:tblGrid>
            <w:tr w:rsidR="009F4DB1" w14:paraId="5E5121D2" w14:textId="77777777" w:rsidTr="009F4DB1">
              <w:tc>
                <w:tcPr>
                  <w:tcW w:w="1838" w:type="dxa"/>
                </w:tcPr>
                <w:p w14:paraId="31992008" w14:textId="77777777" w:rsidR="009F4DB1" w:rsidRPr="00957295" w:rsidRDefault="009F4DB1" w:rsidP="009F4DB1">
                  <w:pPr>
                    <w:pStyle w:val="Paragraphedeliste"/>
                    <w:numPr>
                      <w:ilvl w:val="0"/>
                      <w:numId w:val="17"/>
                    </w:numPr>
                    <w:spacing w:line="27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57295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 xml:space="preserve">Vrai </w:t>
                  </w:r>
                </w:p>
              </w:tc>
              <w:tc>
                <w:tcPr>
                  <w:tcW w:w="1843" w:type="dxa"/>
                </w:tcPr>
                <w:p w14:paraId="5A6E8E2C" w14:textId="77777777" w:rsidR="009F4DB1" w:rsidRPr="00957295" w:rsidRDefault="009F4DB1" w:rsidP="009F4DB1">
                  <w:pPr>
                    <w:pStyle w:val="Paragraphedeliste"/>
                    <w:numPr>
                      <w:ilvl w:val="0"/>
                      <w:numId w:val="15"/>
                    </w:numPr>
                    <w:spacing w:line="27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57295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Faux</w:t>
                  </w:r>
                </w:p>
              </w:tc>
            </w:tr>
          </w:tbl>
          <w:p w14:paraId="698B6E72" w14:textId="77777777" w:rsidR="009F4DB1" w:rsidRDefault="00D51591" w:rsidP="00D51591">
            <w:pPr>
              <w:pStyle w:val="Paragraphedeliste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51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Les dauphins sont des animaux qui n’ont pas de grandes capacités. 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38"/>
              <w:gridCol w:w="1843"/>
            </w:tblGrid>
            <w:tr w:rsidR="009F4DB1" w14:paraId="6B5B461A" w14:textId="77777777" w:rsidTr="009F4DB1">
              <w:tc>
                <w:tcPr>
                  <w:tcW w:w="1838" w:type="dxa"/>
                </w:tcPr>
                <w:p w14:paraId="2F43ECBD" w14:textId="77777777" w:rsidR="009F4DB1" w:rsidRPr="00957295" w:rsidRDefault="009F4DB1" w:rsidP="009F4DB1">
                  <w:pPr>
                    <w:pStyle w:val="Paragraphedeliste"/>
                    <w:numPr>
                      <w:ilvl w:val="0"/>
                      <w:numId w:val="15"/>
                    </w:numPr>
                    <w:spacing w:line="27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57295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Vrai </w:t>
                  </w:r>
                </w:p>
              </w:tc>
              <w:tc>
                <w:tcPr>
                  <w:tcW w:w="1843" w:type="dxa"/>
                </w:tcPr>
                <w:p w14:paraId="5BDDE9B2" w14:textId="77777777" w:rsidR="009F4DB1" w:rsidRPr="00957295" w:rsidRDefault="009F4DB1" w:rsidP="009F4DB1">
                  <w:pPr>
                    <w:pStyle w:val="Paragraphedeliste"/>
                    <w:numPr>
                      <w:ilvl w:val="0"/>
                      <w:numId w:val="17"/>
                    </w:numPr>
                    <w:spacing w:line="27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57295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>Faux</w:t>
                  </w:r>
                </w:p>
              </w:tc>
            </w:tr>
          </w:tbl>
          <w:p w14:paraId="17CFA063" w14:textId="4B4FE132" w:rsidR="00D51591" w:rsidRPr="009F4DB1" w:rsidRDefault="009F4DB1" w:rsidP="009F4DB1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Justification :</w:t>
            </w:r>
            <w:r w:rsidR="00D51591" w:rsidRPr="009F4D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9F4DB1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fr-FR"/>
              </w:rPr>
              <w:t>I</w:t>
            </w:r>
            <w:r w:rsidR="00D51591" w:rsidRPr="009F4DB1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fr-FR"/>
              </w:rPr>
              <w:t>ls ont des capacités extraordinaires.</w:t>
            </w:r>
          </w:p>
          <w:p w14:paraId="1348B9DA" w14:textId="1046409A" w:rsidR="00D51591" w:rsidRPr="00D51591" w:rsidRDefault="00D51591" w:rsidP="00D51591">
            <w:pPr>
              <w:pStyle w:val="Paragraphedeliste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51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Voir les dauphins dans un parc n’est pas respectueux de leur bien-être. 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38"/>
              <w:gridCol w:w="1843"/>
            </w:tblGrid>
            <w:tr w:rsidR="009F4DB1" w14:paraId="22862BAD" w14:textId="77777777" w:rsidTr="009F4DB1">
              <w:tc>
                <w:tcPr>
                  <w:tcW w:w="1838" w:type="dxa"/>
                </w:tcPr>
                <w:p w14:paraId="72C938ED" w14:textId="77777777" w:rsidR="009F4DB1" w:rsidRPr="00957295" w:rsidRDefault="009F4DB1" w:rsidP="009F4DB1">
                  <w:pPr>
                    <w:pStyle w:val="Paragraphedeliste"/>
                    <w:numPr>
                      <w:ilvl w:val="0"/>
                      <w:numId w:val="17"/>
                    </w:numPr>
                    <w:spacing w:line="27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57295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 xml:space="preserve">Vrai </w:t>
                  </w:r>
                </w:p>
              </w:tc>
              <w:tc>
                <w:tcPr>
                  <w:tcW w:w="1843" w:type="dxa"/>
                </w:tcPr>
                <w:p w14:paraId="2C99C779" w14:textId="77777777" w:rsidR="009F4DB1" w:rsidRPr="00957295" w:rsidRDefault="009F4DB1" w:rsidP="009F4DB1">
                  <w:pPr>
                    <w:pStyle w:val="Paragraphedeliste"/>
                    <w:numPr>
                      <w:ilvl w:val="0"/>
                      <w:numId w:val="15"/>
                    </w:numPr>
                    <w:spacing w:line="27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57295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Faux</w:t>
                  </w:r>
                </w:p>
              </w:tc>
            </w:tr>
          </w:tbl>
          <w:p w14:paraId="4BE0D061" w14:textId="3BBFDC39" w:rsidR="00F735BE" w:rsidRPr="00033B63" w:rsidRDefault="00F735BE" w:rsidP="00C0454A">
            <w:pPr>
              <w:spacing w:line="276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</w:p>
        </w:tc>
      </w:tr>
    </w:tbl>
    <w:p w14:paraId="7E5CFCEA" w14:textId="0FFB9D8A" w:rsidR="000E7759" w:rsidRPr="00033B63" w:rsidRDefault="00323151" w:rsidP="0032315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Ces 10 affirmations suivent l’ordre du texte. La correction de cette activité peut se faire en groupe classe et le professeur peut demander aux élèves de lire tour à tour le paragraphe correspondant à l’affirmation.</w:t>
      </w:r>
    </w:p>
    <w:p w14:paraId="26D39FDA" w14:textId="60A6C45B" w:rsidR="00A92AAB" w:rsidRPr="00116DDE" w:rsidRDefault="00A92AAB" w:rsidP="0032315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E136056" w14:textId="365BE020" w:rsidR="00033B63" w:rsidRPr="004605D1" w:rsidRDefault="00A40287" w:rsidP="00033B6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lastRenderedPageBreak/>
        <w:t>JE CRÉE UN TRACT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033B63" w:rsidRPr="00033B63" w14:paraId="5DF89EA3" w14:textId="77777777" w:rsidTr="000E787F">
        <w:tc>
          <w:tcPr>
            <w:tcW w:w="9778" w:type="dxa"/>
            <w:shd w:val="clear" w:color="auto" w:fill="DEEAF6" w:themeFill="accent1" w:themeFillTint="33"/>
          </w:tcPr>
          <w:p w14:paraId="6D497EF6" w14:textId="12BC516B" w:rsidR="00033B63" w:rsidRDefault="00033B63" w:rsidP="001E70E8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033B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A40287" w:rsidRPr="00A4028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1.</w:t>
            </w:r>
            <w:r w:rsidR="00A40287" w:rsidRPr="00A4028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ab/>
              <w:t>Tu te rends dans un delphinarium pour convaincre les visiteurs de ne pas rentrer dans le parc. Tu vas créer un tract (= une petite affi</w:t>
            </w:r>
            <w:r w:rsidR="00405E5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che) pour</w:t>
            </w:r>
            <w:r w:rsidR="001E70E8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leur montrer les bonnes raisons d’éviter les spectacles dans les parcs aquatiques</w:t>
            </w:r>
            <w:r w:rsidR="00A40287" w:rsidRPr="00A4028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. </w:t>
            </w:r>
            <w:proofErr w:type="spellStart"/>
            <w:r w:rsidR="00405E5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Aide-toi</w:t>
            </w:r>
            <w:proofErr w:type="spellEnd"/>
            <w:r w:rsidR="00405E5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de l’article pour trouver des idées et utilise des images, des phrases d’accroche, des icônes, des symboles, etc.</w:t>
            </w:r>
            <w:r w:rsidR="004752D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Attention ! Tu dois rester bref et dire l’essentiel </w:t>
            </w:r>
            <w:r w:rsidR="000018AF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en</w:t>
            </w:r>
            <w:r w:rsidR="004752D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peu de mots.</w:t>
            </w:r>
          </w:p>
          <w:p w14:paraId="3798958F" w14:textId="77777777" w:rsidR="00405E57" w:rsidRPr="00405E57" w:rsidRDefault="00405E57" w:rsidP="00405E57">
            <w:pPr>
              <w:spacing w:line="276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405E57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Suggestions :</w:t>
            </w:r>
          </w:p>
          <w:p w14:paraId="73AE61E4" w14:textId="77777777" w:rsidR="00405E57" w:rsidRPr="00405E57" w:rsidRDefault="00405E57" w:rsidP="00405E57">
            <w:pPr>
              <w:spacing w:line="276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405E57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 xml:space="preserve">N’y allez pas ! Les dauphins sont en danger ! </w:t>
            </w:r>
          </w:p>
          <w:p w14:paraId="03EE6AF5" w14:textId="77777777" w:rsidR="00405E57" w:rsidRPr="00405E57" w:rsidRDefault="00405E57" w:rsidP="00405E57">
            <w:pPr>
              <w:spacing w:line="276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405E57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 xml:space="preserve">Il faut les protéger ! </w:t>
            </w:r>
          </w:p>
          <w:p w14:paraId="6C89E7AF" w14:textId="77777777" w:rsidR="00405E57" w:rsidRPr="00405E57" w:rsidRDefault="00405E57" w:rsidP="00405E57">
            <w:pPr>
              <w:spacing w:line="276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405E57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 xml:space="preserve">Les bassins sont trop petits ! </w:t>
            </w:r>
          </w:p>
          <w:p w14:paraId="018A04A3" w14:textId="77777777" w:rsidR="00405E57" w:rsidRPr="00405E57" w:rsidRDefault="00405E57" w:rsidP="00405E57">
            <w:pPr>
              <w:spacing w:line="276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405E57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 xml:space="preserve">Ils sont plus heureux en liberté ! </w:t>
            </w:r>
          </w:p>
          <w:p w14:paraId="33B5BBF6" w14:textId="0447588A" w:rsidR="00405E57" w:rsidRPr="00405E57" w:rsidRDefault="00405E57" w:rsidP="00405E5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5E57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Ils sont capturés en pleine mer pour faire des spectacles au lieu de vivre une vie paisible.</w:t>
            </w:r>
          </w:p>
        </w:tc>
      </w:tr>
    </w:tbl>
    <w:p w14:paraId="25EABDFD" w14:textId="24B0CFF4" w:rsidR="00033B63" w:rsidRDefault="00D51591" w:rsidP="007162A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élèves pourront réaliser le tract (en format A5) sur du papier ou bien sur le site </w:t>
      </w:r>
      <w:r w:rsidRPr="007162A5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glogster.com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qui permet de réaliser un poster</w:t>
      </w:r>
      <w:r w:rsidR="007162A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contenant du contenu multimédia (images, liens vidéo, etc..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="007162A5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r w:rsidR="00405E57">
        <w:rPr>
          <w:rFonts w:ascii="Times New Roman" w:eastAsia="Times New Roman" w:hAnsi="Times New Roman" w:cs="Times New Roman"/>
          <w:sz w:val="24"/>
          <w:szCs w:val="24"/>
          <w:lang w:eastAsia="fr-FR"/>
        </w:rPr>
        <w:t>. Pour voir un article sur l’utilisation du site, c’est ici :</w:t>
      </w:r>
      <w:r w:rsidR="00405E57" w:rsidRPr="00405E57">
        <w:t xml:space="preserve"> </w:t>
      </w:r>
      <w:hyperlink r:id="rId10" w:history="1">
        <w:r w:rsidR="000F64C9" w:rsidRPr="00C652AC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https://www.fransksprog.dk/if-news/faire-un-glog</w:t>
        </w:r>
      </w:hyperlink>
    </w:p>
    <w:p w14:paraId="68AC67D0" w14:textId="68F28D08" w:rsidR="00405E57" w:rsidRPr="000958DC" w:rsidRDefault="000958DC" w:rsidP="007162A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958D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Cette activité de production écrite </w:t>
      </w:r>
      <w:r w:rsidR="004752D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invite les </w:t>
      </w:r>
      <w:r w:rsidRPr="000958DC">
        <w:rPr>
          <w:rFonts w:ascii="Times New Roman" w:eastAsia="Times New Roman" w:hAnsi="Times New Roman" w:cs="Times New Roman"/>
          <w:sz w:val="24"/>
          <w:szCs w:val="24"/>
          <w:lang w:eastAsia="fr-FR"/>
        </w:rPr>
        <w:t>élèves de réutiliser les arguments présents dans l’article</w:t>
      </w:r>
      <w:r w:rsidR="004752DD">
        <w:rPr>
          <w:rFonts w:ascii="Times New Roman" w:eastAsia="Times New Roman" w:hAnsi="Times New Roman" w:cs="Times New Roman"/>
          <w:sz w:val="24"/>
          <w:szCs w:val="24"/>
          <w:lang w:eastAsia="fr-FR"/>
        </w:rPr>
        <w:t>. Leurs arguments devront être convaincant</w:t>
      </w:r>
      <w:r w:rsidR="006D0980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4752D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synthétiques.</w:t>
      </w:r>
    </w:p>
    <w:p w14:paraId="39876688" w14:textId="77777777" w:rsidR="00033B63" w:rsidRPr="000958DC" w:rsidRDefault="00033B63" w:rsidP="00033B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DAE8170" w14:textId="77777777" w:rsidR="000E7759" w:rsidRPr="000E7759" w:rsidRDefault="000E7759" w:rsidP="001C33E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5726D28" w14:textId="10D6EB04" w:rsidR="003438DA" w:rsidRDefault="003438DA">
      <w:pPr>
        <w:rPr>
          <w:rFonts w:ascii="Arial" w:eastAsia="Times New Roman" w:hAnsi="Arial" w:cs="Arial"/>
          <w:b/>
          <w:color w:val="5B9BD5" w:themeColor="accent1"/>
          <w:sz w:val="26"/>
          <w:szCs w:val="26"/>
          <w:lang w:eastAsia="fr-FR"/>
        </w:rPr>
      </w:pPr>
    </w:p>
    <w:sectPr w:rsidR="003438DA" w:rsidSect="00136D2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702" w:right="1134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7FBC57" w14:textId="77777777" w:rsidR="00810665" w:rsidRDefault="00810665" w:rsidP="00BA0609">
      <w:pPr>
        <w:spacing w:after="0" w:line="240" w:lineRule="auto"/>
      </w:pPr>
      <w:r>
        <w:separator/>
      </w:r>
    </w:p>
  </w:endnote>
  <w:endnote w:type="continuationSeparator" w:id="0">
    <w:p w14:paraId="23B51E6A" w14:textId="77777777" w:rsidR="00810665" w:rsidRDefault="00810665" w:rsidP="00BA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D7B8E" w14:textId="77777777" w:rsidR="009A2F13" w:rsidRDefault="009A2F13" w:rsidP="00995BC6">
    <w:pPr>
      <w:pStyle w:val="En-tte"/>
      <w:pBdr>
        <w:bottom w:val="single" w:sz="12" w:space="1" w:color="0099CC"/>
      </w:pBdr>
    </w:pPr>
  </w:p>
  <w:p w14:paraId="6E1C52AF" w14:textId="1D2AB965" w:rsidR="009A2F13" w:rsidRPr="00995BC6" w:rsidRDefault="00A40287" w:rsidP="00D72D43">
    <w:pPr>
      <w:pStyle w:val="En-tte"/>
    </w:pPr>
    <w:r>
      <w:rPr>
        <w:i/>
      </w:rPr>
      <w:t xml:space="preserve">Juin </w:t>
    </w:r>
    <w:r w:rsidR="007F5BC0" w:rsidRPr="007F5BC0">
      <w:rPr>
        <w:i/>
      </w:rPr>
      <w:t>201</w:t>
    </w:r>
    <w:r>
      <w:rPr>
        <w:i/>
      </w:rPr>
      <w:t>7</w:t>
    </w:r>
    <w:r w:rsidR="007F5BC0" w:rsidRPr="007F5BC0">
      <w:rPr>
        <w:i/>
      </w:rPr>
      <w:t xml:space="preserve"> -</w:t>
    </w:r>
    <w:r w:rsidR="007F5BC0">
      <w:t xml:space="preserve"> </w:t>
    </w:r>
    <w:r w:rsidR="009A2F13">
      <w:t xml:space="preserve">Exploitation pédagogique par </w:t>
    </w:r>
    <w:r w:rsidR="001266F1">
      <w:t xml:space="preserve">Pauline </w:t>
    </w:r>
    <w:proofErr w:type="spellStart"/>
    <w:r w:rsidR="001266F1">
      <w:t>Lalanne</w:t>
    </w:r>
    <w:proofErr w:type="spellEnd"/>
    <w:r w:rsidR="001266F1">
      <w:t xml:space="preserve"> </w:t>
    </w:r>
    <w:r w:rsidR="009A2F13">
      <w:t>– francophonie@institutfrancais.dk</w:t>
    </w:r>
    <w:r w:rsidR="009A2F13">
      <w:tab/>
    </w:r>
    <w:r w:rsidR="009A2F13"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="009A2F13" w:rsidRPr="00B66C5D">
      <w:rPr>
        <w:color w:val="5B9BD5" w:themeColor="accent1"/>
        <w:sz w:val="28"/>
        <w:szCs w:val="28"/>
      </w:rPr>
      <w:instrText>PAGE   \* MERGEFORMAT</w:instrText>
    </w:r>
    <w:r w:rsidR="009A2F13"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1F4300" w:rsidRPr="001F4300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2</w:t>
    </w:r>
    <w:r w:rsidR="009A2F13"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BA3C1" w14:textId="77777777" w:rsidR="00A804EF" w:rsidRDefault="00A804EF" w:rsidP="00A804EF">
    <w:pPr>
      <w:pStyle w:val="En-tte"/>
      <w:pBdr>
        <w:bottom w:val="single" w:sz="12" w:space="1" w:color="0099CC"/>
      </w:pBdr>
    </w:pPr>
  </w:p>
  <w:p w14:paraId="601DE987" w14:textId="17175BAD" w:rsidR="00A804EF" w:rsidRPr="00A804EF" w:rsidRDefault="00A40287" w:rsidP="00A804EF">
    <w:pPr>
      <w:pStyle w:val="En-tte"/>
    </w:pPr>
    <w:r>
      <w:rPr>
        <w:i/>
      </w:rPr>
      <w:t xml:space="preserve">Juin </w:t>
    </w:r>
    <w:r w:rsidR="007F5BC0" w:rsidRPr="007F5BC0">
      <w:rPr>
        <w:i/>
      </w:rPr>
      <w:t>201</w:t>
    </w:r>
    <w:r>
      <w:rPr>
        <w:i/>
      </w:rPr>
      <w:t>7</w:t>
    </w:r>
    <w:r w:rsidR="007F5BC0">
      <w:t xml:space="preserve"> - </w:t>
    </w:r>
    <w:r w:rsidR="00A804EF">
      <w:t xml:space="preserve">Exploitation pédagogique par </w:t>
    </w:r>
    <w:r w:rsidR="001266F1">
      <w:t xml:space="preserve">Pauline </w:t>
    </w:r>
    <w:proofErr w:type="spellStart"/>
    <w:r w:rsidR="001266F1">
      <w:t>Lalanne</w:t>
    </w:r>
    <w:proofErr w:type="spellEnd"/>
    <w:r w:rsidR="00A804EF">
      <w:t xml:space="preserve"> – francophonie@institutfrancais.dk</w:t>
    </w:r>
    <w:r w:rsidR="00A804EF">
      <w:tab/>
    </w:r>
    <w:r w:rsidR="00A804EF"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="00A804EF" w:rsidRPr="00B66C5D">
      <w:rPr>
        <w:color w:val="5B9BD5" w:themeColor="accent1"/>
        <w:sz w:val="28"/>
        <w:szCs w:val="28"/>
      </w:rPr>
      <w:instrText>PAGE   \* MERGEFORMAT</w:instrText>
    </w:r>
    <w:r w:rsidR="00A804EF"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1F4300" w:rsidRPr="001F4300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1</w:t>
    </w:r>
    <w:r w:rsidR="00A804EF"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8C8391" w14:textId="77777777" w:rsidR="00810665" w:rsidRDefault="00810665" w:rsidP="00BA0609">
      <w:pPr>
        <w:spacing w:after="0" w:line="240" w:lineRule="auto"/>
      </w:pPr>
      <w:r>
        <w:separator/>
      </w:r>
    </w:p>
  </w:footnote>
  <w:footnote w:type="continuationSeparator" w:id="0">
    <w:p w14:paraId="3CDC7D36" w14:textId="77777777" w:rsidR="00810665" w:rsidRDefault="00810665" w:rsidP="00BA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E23B8" w14:textId="6A115619" w:rsidR="000E6AD6" w:rsidRDefault="000E6AD6" w:rsidP="000E6AD6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7216" behindDoc="0" locked="0" layoutInCell="1" allowOverlap="1" wp14:anchorId="7F0D3C8D" wp14:editId="39D8F778">
          <wp:simplePos x="0" y="0"/>
          <wp:positionH relativeFrom="column">
            <wp:posOffset>5067549</wp:posOffset>
          </wp:positionH>
          <wp:positionV relativeFrom="paragraph">
            <wp:posOffset>-50165</wp:posOffset>
          </wp:positionV>
          <wp:extent cx="1082040" cy="553720"/>
          <wp:effectExtent l="0" t="0" r="3810" b="0"/>
          <wp:wrapSquare wrapText="bothSides"/>
          <wp:docPr id="19" name="Imag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48AA">
      <w:rPr>
        <w:i/>
        <w:color w:val="808080" w:themeColor="background1" w:themeShade="80"/>
        <w:sz w:val="24"/>
      </w:rPr>
      <w:t xml:space="preserve">FICHE </w:t>
    </w:r>
    <w:r>
      <w:rPr>
        <w:i/>
        <w:color w:val="808080" w:themeColor="background1" w:themeShade="80"/>
        <w:sz w:val="24"/>
      </w:rPr>
      <w:t>PROFESSEUR</w:t>
    </w:r>
  </w:p>
  <w:p w14:paraId="22D63423" w14:textId="4EF0824C" w:rsidR="009A2F13" w:rsidRPr="000E6AD6" w:rsidRDefault="00A40287" w:rsidP="000E6AD6">
    <w:pPr>
      <w:pStyle w:val="En-tte"/>
      <w:rPr>
        <w:i/>
        <w:color w:val="808080" w:themeColor="background1" w:themeShade="80"/>
        <w:sz w:val="24"/>
      </w:rPr>
    </w:pPr>
    <w:r>
      <w:rPr>
        <w:i/>
        <w:color w:val="808080" w:themeColor="background1" w:themeShade="80"/>
        <w:sz w:val="24"/>
      </w:rPr>
      <w:t>Les dauphins dans les parcs aquatiques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9E962" w14:textId="17BE56DE" w:rsidR="000E6AD6" w:rsidRDefault="000E6AD6" w:rsidP="000E6AD6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080A98DE" wp14:editId="19973D77">
          <wp:simplePos x="0" y="0"/>
          <wp:positionH relativeFrom="column">
            <wp:posOffset>5067549</wp:posOffset>
          </wp:positionH>
          <wp:positionV relativeFrom="paragraph">
            <wp:posOffset>-50165</wp:posOffset>
          </wp:positionV>
          <wp:extent cx="1082040" cy="553720"/>
          <wp:effectExtent l="0" t="0" r="3810" b="0"/>
          <wp:wrapSquare wrapText="bothSides"/>
          <wp:docPr id="20" name="Imag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4970CF" w14:textId="77777777" w:rsidR="00A804EF" w:rsidRDefault="00A804E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46445"/>
    <w:multiLevelType w:val="hybridMultilevel"/>
    <w:tmpl w:val="AB067124"/>
    <w:lvl w:ilvl="0" w:tplc="FB2A3514">
      <w:start w:val="1"/>
      <w:numFmt w:val="bullet"/>
      <w:lvlText w:val="□"/>
      <w:lvlJc w:val="righ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C6E6A"/>
    <w:multiLevelType w:val="hybridMultilevel"/>
    <w:tmpl w:val="4010079A"/>
    <w:lvl w:ilvl="0" w:tplc="2E6C6F7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00B9F"/>
    <w:multiLevelType w:val="hybridMultilevel"/>
    <w:tmpl w:val="0F8A6CBA"/>
    <w:lvl w:ilvl="0" w:tplc="C4D6D6AC">
      <w:numFmt w:val="bullet"/>
      <w:lvlText w:val="-"/>
      <w:lvlJc w:val="left"/>
      <w:pPr>
        <w:ind w:left="720" w:hanging="360"/>
      </w:pPr>
      <w:rPr>
        <w:rFonts w:ascii="Calibri Light" w:eastAsia="SimSun" w:hAnsi="Calibri Light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87116"/>
    <w:multiLevelType w:val="hybridMultilevel"/>
    <w:tmpl w:val="A79E0224"/>
    <w:lvl w:ilvl="0" w:tplc="0722075E">
      <w:start w:val="1"/>
      <w:numFmt w:val="bullet"/>
      <w:lvlText w:val="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418A8"/>
    <w:multiLevelType w:val="hybridMultilevel"/>
    <w:tmpl w:val="5E5A36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E5AD6"/>
    <w:multiLevelType w:val="hybridMultilevel"/>
    <w:tmpl w:val="4B8E071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666EB"/>
    <w:multiLevelType w:val="hybridMultilevel"/>
    <w:tmpl w:val="2C7CD744"/>
    <w:lvl w:ilvl="0" w:tplc="FB2A3514">
      <w:start w:val="1"/>
      <w:numFmt w:val="bullet"/>
      <w:lvlText w:val="□"/>
      <w:lvlJc w:val="righ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F427B"/>
    <w:multiLevelType w:val="hybridMultilevel"/>
    <w:tmpl w:val="11065516"/>
    <w:lvl w:ilvl="0" w:tplc="E7C62F5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8B21DA6"/>
    <w:multiLevelType w:val="hybridMultilevel"/>
    <w:tmpl w:val="26444F32"/>
    <w:lvl w:ilvl="0" w:tplc="040C0015">
      <w:start w:val="1"/>
      <w:numFmt w:val="upperLetter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B460EAF"/>
    <w:multiLevelType w:val="hybridMultilevel"/>
    <w:tmpl w:val="FF44921C"/>
    <w:lvl w:ilvl="0" w:tplc="040C0015">
      <w:start w:val="1"/>
      <w:numFmt w:val="upp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29D0793"/>
    <w:multiLevelType w:val="hybridMultilevel"/>
    <w:tmpl w:val="AA82C9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E0414"/>
    <w:multiLevelType w:val="hybridMultilevel"/>
    <w:tmpl w:val="3482DD6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B319C"/>
    <w:multiLevelType w:val="hybridMultilevel"/>
    <w:tmpl w:val="BE32FF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FE1F0A"/>
    <w:multiLevelType w:val="hybridMultilevel"/>
    <w:tmpl w:val="BA061E9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003400"/>
    <w:multiLevelType w:val="hybridMultilevel"/>
    <w:tmpl w:val="284E7B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A85804"/>
    <w:multiLevelType w:val="hybridMultilevel"/>
    <w:tmpl w:val="AB904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133E3C"/>
    <w:multiLevelType w:val="hybridMultilevel"/>
    <w:tmpl w:val="763EA1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034C56"/>
    <w:multiLevelType w:val="hybridMultilevel"/>
    <w:tmpl w:val="F15873E0"/>
    <w:lvl w:ilvl="0" w:tplc="5380BD6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E223123"/>
    <w:multiLevelType w:val="hybridMultilevel"/>
    <w:tmpl w:val="8B303A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0"/>
  </w:num>
  <w:num w:numId="4">
    <w:abstractNumId w:val="11"/>
  </w:num>
  <w:num w:numId="5">
    <w:abstractNumId w:val="7"/>
  </w:num>
  <w:num w:numId="6">
    <w:abstractNumId w:val="4"/>
  </w:num>
  <w:num w:numId="7">
    <w:abstractNumId w:val="13"/>
  </w:num>
  <w:num w:numId="8">
    <w:abstractNumId w:val="17"/>
  </w:num>
  <w:num w:numId="9">
    <w:abstractNumId w:val="8"/>
  </w:num>
  <w:num w:numId="10">
    <w:abstractNumId w:val="2"/>
  </w:num>
  <w:num w:numId="11">
    <w:abstractNumId w:val="9"/>
  </w:num>
  <w:num w:numId="12">
    <w:abstractNumId w:val="18"/>
  </w:num>
  <w:num w:numId="13">
    <w:abstractNumId w:val="12"/>
  </w:num>
  <w:num w:numId="14">
    <w:abstractNumId w:val="6"/>
  </w:num>
  <w:num w:numId="15">
    <w:abstractNumId w:val="0"/>
  </w:num>
  <w:num w:numId="16">
    <w:abstractNumId w:val="14"/>
  </w:num>
  <w:num w:numId="17">
    <w:abstractNumId w:val="3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3B"/>
    <w:rsid w:val="000018AF"/>
    <w:rsid w:val="00012920"/>
    <w:rsid w:val="000221B3"/>
    <w:rsid w:val="0002246C"/>
    <w:rsid w:val="00030EF4"/>
    <w:rsid w:val="00033B63"/>
    <w:rsid w:val="0006082F"/>
    <w:rsid w:val="000672DD"/>
    <w:rsid w:val="0008139C"/>
    <w:rsid w:val="000865F9"/>
    <w:rsid w:val="00092EAD"/>
    <w:rsid w:val="000958DC"/>
    <w:rsid w:val="000A1440"/>
    <w:rsid w:val="000B7489"/>
    <w:rsid w:val="000C16DA"/>
    <w:rsid w:val="000D7EE8"/>
    <w:rsid w:val="000E6AD6"/>
    <w:rsid w:val="000E7759"/>
    <w:rsid w:val="000F00E9"/>
    <w:rsid w:val="000F64C9"/>
    <w:rsid w:val="000F7C50"/>
    <w:rsid w:val="00116DDE"/>
    <w:rsid w:val="001266F1"/>
    <w:rsid w:val="001358C0"/>
    <w:rsid w:val="00136D2B"/>
    <w:rsid w:val="00174224"/>
    <w:rsid w:val="0019035F"/>
    <w:rsid w:val="0019313F"/>
    <w:rsid w:val="001A37F9"/>
    <w:rsid w:val="001C33EA"/>
    <w:rsid w:val="001E70E8"/>
    <w:rsid w:val="001F4300"/>
    <w:rsid w:val="001F5E80"/>
    <w:rsid w:val="0020122E"/>
    <w:rsid w:val="00212BF1"/>
    <w:rsid w:val="002130CF"/>
    <w:rsid w:val="002131C5"/>
    <w:rsid w:val="00247E62"/>
    <w:rsid w:val="00257265"/>
    <w:rsid w:val="002810F4"/>
    <w:rsid w:val="002873E7"/>
    <w:rsid w:val="00290555"/>
    <w:rsid w:val="0029199C"/>
    <w:rsid w:val="002A4BC3"/>
    <w:rsid w:val="002B46BC"/>
    <w:rsid w:val="002C063D"/>
    <w:rsid w:val="002C70EF"/>
    <w:rsid w:val="002D0DE7"/>
    <w:rsid w:val="002F0276"/>
    <w:rsid w:val="002F0BBB"/>
    <w:rsid w:val="002F1DFF"/>
    <w:rsid w:val="0031273B"/>
    <w:rsid w:val="00323151"/>
    <w:rsid w:val="003277A0"/>
    <w:rsid w:val="00327E7E"/>
    <w:rsid w:val="0033505D"/>
    <w:rsid w:val="003438DA"/>
    <w:rsid w:val="00350B70"/>
    <w:rsid w:val="0035109D"/>
    <w:rsid w:val="003549FE"/>
    <w:rsid w:val="003647CC"/>
    <w:rsid w:val="0037775B"/>
    <w:rsid w:val="003B786D"/>
    <w:rsid w:val="003C2A36"/>
    <w:rsid w:val="003C4B04"/>
    <w:rsid w:val="003C6D80"/>
    <w:rsid w:val="003D7E94"/>
    <w:rsid w:val="003F0F01"/>
    <w:rsid w:val="003F5A89"/>
    <w:rsid w:val="00405E57"/>
    <w:rsid w:val="00422C6A"/>
    <w:rsid w:val="0043540D"/>
    <w:rsid w:val="004605D1"/>
    <w:rsid w:val="004752DD"/>
    <w:rsid w:val="004921DD"/>
    <w:rsid w:val="004A09D2"/>
    <w:rsid w:val="004B39A6"/>
    <w:rsid w:val="004C6FC7"/>
    <w:rsid w:val="004E61E1"/>
    <w:rsid w:val="004F35F7"/>
    <w:rsid w:val="00511337"/>
    <w:rsid w:val="00523CF6"/>
    <w:rsid w:val="00536329"/>
    <w:rsid w:val="00546BCE"/>
    <w:rsid w:val="00574E29"/>
    <w:rsid w:val="00576578"/>
    <w:rsid w:val="005823F7"/>
    <w:rsid w:val="00594313"/>
    <w:rsid w:val="005978B4"/>
    <w:rsid w:val="005A4993"/>
    <w:rsid w:val="005A7E35"/>
    <w:rsid w:val="005B2290"/>
    <w:rsid w:val="005B4FA4"/>
    <w:rsid w:val="005B56C9"/>
    <w:rsid w:val="005C4C93"/>
    <w:rsid w:val="005E227F"/>
    <w:rsid w:val="00617F86"/>
    <w:rsid w:val="00641362"/>
    <w:rsid w:val="00667A5B"/>
    <w:rsid w:val="00672597"/>
    <w:rsid w:val="00672D5E"/>
    <w:rsid w:val="00676B83"/>
    <w:rsid w:val="00687BD1"/>
    <w:rsid w:val="00687DA0"/>
    <w:rsid w:val="006A675D"/>
    <w:rsid w:val="006C030B"/>
    <w:rsid w:val="006C3EC1"/>
    <w:rsid w:val="006C5BB7"/>
    <w:rsid w:val="006D0980"/>
    <w:rsid w:val="006D51AE"/>
    <w:rsid w:val="006D6400"/>
    <w:rsid w:val="006F7816"/>
    <w:rsid w:val="007162A5"/>
    <w:rsid w:val="0071735C"/>
    <w:rsid w:val="00717568"/>
    <w:rsid w:val="00735908"/>
    <w:rsid w:val="00752618"/>
    <w:rsid w:val="00761706"/>
    <w:rsid w:val="00784CBB"/>
    <w:rsid w:val="007969C3"/>
    <w:rsid w:val="007A0509"/>
    <w:rsid w:val="007A3723"/>
    <w:rsid w:val="007A50DE"/>
    <w:rsid w:val="007D559B"/>
    <w:rsid w:val="007F50F9"/>
    <w:rsid w:val="007F5BC0"/>
    <w:rsid w:val="0080495D"/>
    <w:rsid w:val="00806D04"/>
    <w:rsid w:val="00810665"/>
    <w:rsid w:val="00815BBE"/>
    <w:rsid w:val="00831E06"/>
    <w:rsid w:val="008320CF"/>
    <w:rsid w:val="008376DE"/>
    <w:rsid w:val="00840687"/>
    <w:rsid w:val="00842257"/>
    <w:rsid w:val="00851CD9"/>
    <w:rsid w:val="008545E9"/>
    <w:rsid w:val="0085732A"/>
    <w:rsid w:val="00863542"/>
    <w:rsid w:val="00871DD9"/>
    <w:rsid w:val="00872A19"/>
    <w:rsid w:val="00872BB0"/>
    <w:rsid w:val="00875A8B"/>
    <w:rsid w:val="008A45F5"/>
    <w:rsid w:val="008C328E"/>
    <w:rsid w:val="008D0D59"/>
    <w:rsid w:val="008F5250"/>
    <w:rsid w:val="009108A2"/>
    <w:rsid w:val="00936928"/>
    <w:rsid w:val="009462D9"/>
    <w:rsid w:val="00953BBB"/>
    <w:rsid w:val="009562ED"/>
    <w:rsid w:val="00957295"/>
    <w:rsid w:val="00960C7F"/>
    <w:rsid w:val="00966CCF"/>
    <w:rsid w:val="00983593"/>
    <w:rsid w:val="009947F4"/>
    <w:rsid w:val="00995BC6"/>
    <w:rsid w:val="0099609C"/>
    <w:rsid w:val="00996918"/>
    <w:rsid w:val="009A2F13"/>
    <w:rsid w:val="009A739C"/>
    <w:rsid w:val="009D0D3F"/>
    <w:rsid w:val="009D1519"/>
    <w:rsid w:val="009E3717"/>
    <w:rsid w:val="009F4DB1"/>
    <w:rsid w:val="00A11FC3"/>
    <w:rsid w:val="00A40287"/>
    <w:rsid w:val="00A44995"/>
    <w:rsid w:val="00A72767"/>
    <w:rsid w:val="00A804EF"/>
    <w:rsid w:val="00A81BAC"/>
    <w:rsid w:val="00A82F94"/>
    <w:rsid w:val="00A91E77"/>
    <w:rsid w:val="00A92AAB"/>
    <w:rsid w:val="00A93951"/>
    <w:rsid w:val="00A946AA"/>
    <w:rsid w:val="00A95DD3"/>
    <w:rsid w:val="00AA7C7D"/>
    <w:rsid w:val="00AF74AC"/>
    <w:rsid w:val="00B1088D"/>
    <w:rsid w:val="00B15D2E"/>
    <w:rsid w:val="00B276A0"/>
    <w:rsid w:val="00B30BDE"/>
    <w:rsid w:val="00B46DAF"/>
    <w:rsid w:val="00B6131F"/>
    <w:rsid w:val="00B71EC5"/>
    <w:rsid w:val="00B961A5"/>
    <w:rsid w:val="00B97F9D"/>
    <w:rsid w:val="00BA0609"/>
    <w:rsid w:val="00BA540F"/>
    <w:rsid w:val="00BA679E"/>
    <w:rsid w:val="00BB579F"/>
    <w:rsid w:val="00BB5D1A"/>
    <w:rsid w:val="00BC0501"/>
    <w:rsid w:val="00BE7C21"/>
    <w:rsid w:val="00C0454A"/>
    <w:rsid w:val="00C07E08"/>
    <w:rsid w:val="00C222F5"/>
    <w:rsid w:val="00C26A1B"/>
    <w:rsid w:val="00C5176E"/>
    <w:rsid w:val="00C57C38"/>
    <w:rsid w:val="00C679F9"/>
    <w:rsid w:val="00C744D1"/>
    <w:rsid w:val="00C87BBD"/>
    <w:rsid w:val="00CA225C"/>
    <w:rsid w:val="00CB37D1"/>
    <w:rsid w:val="00CB48A8"/>
    <w:rsid w:val="00CB4C1C"/>
    <w:rsid w:val="00CC10CF"/>
    <w:rsid w:val="00CC17BF"/>
    <w:rsid w:val="00CD0209"/>
    <w:rsid w:val="00CD022C"/>
    <w:rsid w:val="00D00785"/>
    <w:rsid w:val="00D061F2"/>
    <w:rsid w:val="00D34729"/>
    <w:rsid w:val="00D42CC8"/>
    <w:rsid w:val="00D508D2"/>
    <w:rsid w:val="00D51591"/>
    <w:rsid w:val="00D534A2"/>
    <w:rsid w:val="00D71D6F"/>
    <w:rsid w:val="00D72D43"/>
    <w:rsid w:val="00D970AA"/>
    <w:rsid w:val="00DA02C2"/>
    <w:rsid w:val="00DA760A"/>
    <w:rsid w:val="00DE2554"/>
    <w:rsid w:val="00DE398F"/>
    <w:rsid w:val="00DF0C95"/>
    <w:rsid w:val="00DF69ED"/>
    <w:rsid w:val="00E04A60"/>
    <w:rsid w:val="00E05FBC"/>
    <w:rsid w:val="00E10F8B"/>
    <w:rsid w:val="00E23F25"/>
    <w:rsid w:val="00E24249"/>
    <w:rsid w:val="00E52F08"/>
    <w:rsid w:val="00E5438F"/>
    <w:rsid w:val="00E63053"/>
    <w:rsid w:val="00E64459"/>
    <w:rsid w:val="00E65F0C"/>
    <w:rsid w:val="00EB0CEA"/>
    <w:rsid w:val="00EB1F95"/>
    <w:rsid w:val="00EF3B1A"/>
    <w:rsid w:val="00F35052"/>
    <w:rsid w:val="00F64333"/>
    <w:rsid w:val="00F6707B"/>
    <w:rsid w:val="00F735BE"/>
    <w:rsid w:val="00F74CAA"/>
    <w:rsid w:val="00F85028"/>
    <w:rsid w:val="00F95341"/>
    <w:rsid w:val="00FA1708"/>
    <w:rsid w:val="00FB5796"/>
    <w:rsid w:val="00FD07C1"/>
    <w:rsid w:val="00FD14C5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7EF850"/>
  <w15:docId w15:val="{0AE72778-9ECB-4F10-AC66-0CB3F894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27E7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0609"/>
  </w:style>
  <w:style w:type="paragraph" w:styleId="Pieddepage">
    <w:name w:val="footer"/>
    <w:basedOn w:val="Normal"/>
    <w:link w:val="Pieddepag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0609"/>
  </w:style>
  <w:style w:type="paragraph" w:styleId="Titre">
    <w:name w:val="Title"/>
    <w:basedOn w:val="Normal"/>
    <w:next w:val="Normal"/>
    <w:link w:val="TitreCar"/>
    <w:uiPriority w:val="10"/>
    <w:qFormat/>
    <w:rsid w:val="00BB57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B57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B579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B579F"/>
    <w:rPr>
      <w:i/>
      <w:iCs/>
      <w:color w:val="5B9BD5" w:themeColor="accent1"/>
    </w:rPr>
  </w:style>
  <w:style w:type="paragraph" w:customStyle="1" w:styleId="TableContents">
    <w:name w:val="Table Contents"/>
    <w:basedOn w:val="Normal"/>
    <w:rsid w:val="00806D04"/>
    <w:pPr>
      <w:widowControl w:val="0"/>
      <w:suppressLineNumbers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DefaultStyle">
    <w:name w:val="Default Style"/>
    <w:rsid w:val="00806D04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D97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063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786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786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786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7DA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DA0"/>
    <w:rPr>
      <w:rFonts w:ascii="Lucida Grande" w:hAnsi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87B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7BD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7BD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7B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7B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4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og-les-dauphins.com/10-bonnes-raisons-de-ne-pas-se-rendre-dans-un-delphinarium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ransksprog.dk/if-news/faire-un-glo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0501B-9BA2-4AA7-A934-9719D21E4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4</Pages>
  <Words>803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Pauline</cp:lastModifiedBy>
  <cp:revision>103</cp:revision>
  <dcterms:created xsi:type="dcterms:W3CDTF">2015-03-26T13:49:00Z</dcterms:created>
  <dcterms:modified xsi:type="dcterms:W3CDTF">2017-05-19T09:01:00Z</dcterms:modified>
</cp:coreProperties>
</file>