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475E9F36" w:rsidR="006A675D" w:rsidRPr="007A01E8" w:rsidRDefault="002E2E2B" w:rsidP="006A675D">
      <w:pPr>
        <w:jc w:val="center"/>
        <w:rPr>
          <w:rFonts w:asciiTheme="majorHAnsi" w:hAnsiTheme="majorHAnsi"/>
          <w:b/>
          <w:sz w:val="36"/>
        </w:rPr>
      </w:pPr>
      <w:r>
        <w:rPr>
          <w:rFonts w:asciiTheme="majorHAnsi" w:hAnsiTheme="majorHAnsi"/>
          <w:b/>
          <w:sz w:val="36"/>
        </w:rPr>
        <w:t>Chanson d’automne</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1EB932F1" w:rsidR="00174224" w:rsidRPr="00CC10CF" w:rsidRDefault="00152BB1" w:rsidP="00152BB1">
            <w:pPr>
              <w:pStyle w:val="TableContents"/>
              <w:snapToGrid w:val="0"/>
              <w:spacing w:after="0"/>
              <w:ind w:left="245"/>
              <w:rPr>
                <w:rFonts w:asciiTheme="majorHAnsi" w:hAnsiTheme="majorHAnsi"/>
                <w:color w:val="auto"/>
              </w:rPr>
            </w:pPr>
            <w:r w:rsidRPr="00152BB1">
              <w:rPr>
                <w:rFonts w:asciiTheme="majorHAnsi" w:hAnsiTheme="majorHAnsi"/>
                <w:color w:val="auto"/>
              </w:rPr>
              <w:t xml:space="preserve">B1  /  </w:t>
            </w:r>
            <w:proofErr w:type="gramStart"/>
            <w:r w:rsidRPr="00152BB1">
              <w:rPr>
                <w:rFonts w:asciiTheme="majorHAnsi" w:hAnsiTheme="majorHAnsi"/>
                <w:color w:val="auto"/>
              </w:rPr>
              <w:t>2.g.,</w:t>
            </w:r>
            <w:proofErr w:type="gramEnd"/>
            <w:r w:rsidRPr="00152BB1">
              <w:rPr>
                <w:rFonts w:asciiTheme="majorHAnsi" w:hAnsiTheme="majorHAnsi"/>
                <w:color w:val="auto"/>
              </w:rPr>
              <w:t xml:space="preserve"> 3.g.</w:t>
            </w:r>
            <w:r w:rsidR="004F35F7">
              <w:rPr>
                <w:rFonts w:asciiTheme="majorHAnsi" w:hAnsiTheme="majorHAnsi"/>
                <w:color w:val="auto"/>
              </w:rPr>
              <w:t xml:space="preserve"> </w:t>
            </w:r>
            <w:r w:rsidR="00687DA0" w:rsidRPr="00CC10CF">
              <w:rPr>
                <w:rFonts w:asciiTheme="majorHAnsi" w:hAnsiTheme="majorHAnsi"/>
                <w:color w:val="auto"/>
              </w:rPr>
              <w:t xml:space="preserve"> </w:t>
            </w:r>
            <w:r w:rsidR="004F35F7">
              <w:rPr>
                <w:rFonts w:asciiTheme="majorHAnsi" w:hAnsiTheme="majorHAnsi"/>
                <w:color w:val="auto"/>
              </w:rPr>
              <w:t xml:space="preserve"> </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2122B642" w:rsidR="00A946AA" w:rsidRPr="00CC10CF" w:rsidRDefault="00152BB1" w:rsidP="006F192E">
            <w:pPr>
              <w:pStyle w:val="TableContents"/>
              <w:snapToGrid w:val="0"/>
              <w:spacing w:after="0"/>
              <w:ind w:left="245"/>
              <w:rPr>
                <w:rFonts w:asciiTheme="majorHAnsi" w:hAnsiTheme="majorHAnsi"/>
                <w:color w:val="auto"/>
              </w:rPr>
            </w:pPr>
            <w:r>
              <w:rPr>
                <w:rFonts w:asciiTheme="majorHAnsi" w:hAnsiTheme="majorHAnsi"/>
                <w:color w:val="auto"/>
              </w:rPr>
              <w:t xml:space="preserve">La poésie, </w:t>
            </w:r>
            <w:r w:rsidR="00EC1778">
              <w:rPr>
                <w:rFonts w:asciiTheme="majorHAnsi" w:hAnsiTheme="majorHAnsi"/>
                <w:color w:val="auto"/>
              </w:rPr>
              <w:t>l’automne</w:t>
            </w:r>
            <w:bookmarkStart w:id="0" w:name="_GoBack"/>
            <w:bookmarkEnd w:id="0"/>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58443A49" w:rsidR="003F0F01" w:rsidRPr="00CC10CF" w:rsidRDefault="00EC1778" w:rsidP="00CC10CF">
            <w:pPr>
              <w:pStyle w:val="TableContents"/>
              <w:snapToGrid w:val="0"/>
              <w:spacing w:after="0"/>
              <w:ind w:left="245"/>
              <w:rPr>
                <w:rFonts w:asciiTheme="majorHAnsi" w:hAnsiTheme="majorHAnsi"/>
                <w:color w:val="auto"/>
              </w:rPr>
            </w:pPr>
            <w:r w:rsidRPr="00EC1778">
              <w:rPr>
                <w:rFonts w:asciiTheme="majorHAnsi" w:hAnsiTheme="majorHAnsi"/>
                <w:i/>
                <w:color w:val="auto"/>
              </w:rPr>
              <w:t>Chanson d’automne</w:t>
            </w:r>
            <w:r>
              <w:rPr>
                <w:rFonts w:asciiTheme="majorHAnsi" w:hAnsiTheme="majorHAnsi"/>
                <w:color w:val="auto"/>
              </w:rPr>
              <w:t>, Paul Verlaine</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33D4D660" w14:textId="432F9A7C" w:rsidR="007F5BC0" w:rsidRDefault="007F5BC0" w:rsidP="00F67A2A">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294D27">
              <w:rPr>
                <w:rFonts w:asciiTheme="majorHAnsi" w:hAnsiTheme="majorHAnsi"/>
                <w:color w:val="auto"/>
              </w:rPr>
              <w:t>Apprendre les vers d’un poème</w:t>
            </w:r>
          </w:p>
          <w:p w14:paraId="3F903660" w14:textId="73E771D8" w:rsidR="007F5BC0" w:rsidRPr="00294D27" w:rsidRDefault="007F5BC0" w:rsidP="00294D27">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294D27">
              <w:rPr>
                <w:rFonts w:asciiTheme="majorHAnsi" w:hAnsiTheme="majorHAnsi"/>
                <w:color w:val="auto"/>
              </w:rPr>
              <w:t>Réciter un poème</w:t>
            </w:r>
          </w:p>
        </w:tc>
      </w:tr>
      <w:tr w:rsidR="007F5BC0" w14:paraId="6FEDB4C2" w14:textId="77777777" w:rsidTr="008C328E">
        <w:tc>
          <w:tcPr>
            <w:tcW w:w="2694" w:type="dxa"/>
            <w:vMerge/>
            <w:tcBorders>
              <w:left w:val="single" w:sz="4" w:space="0" w:color="auto"/>
              <w:right w:val="nil"/>
            </w:tcBorders>
            <w:shd w:val="clear" w:color="auto" w:fill="FFFFFF"/>
            <w:vAlign w:val="center"/>
          </w:tcPr>
          <w:p w14:paraId="26C5EA68" w14:textId="697684D6"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11BE69C2"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F5BC0" w:rsidRPr="00CC10CF" w:rsidRDefault="007F5BC0"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298CEFC0" w14:textId="399F8CA6" w:rsidR="007F5BC0" w:rsidRDefault="007F5BC0"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9B58AF">
              <w:rPr>
                <w:rFonts w:asciiTheme="majorHAnsi" w:hAnsiTheme="majorHAnsi"/>
                <w:color w:val="auto"/>
              </w:rPr>
              <w:t>Comprendre la sonorité</w:t>
            </w:r>
            <w:r w:rsidR="006A779B">
              <w:rPr>
                <w:rFonts w:asciiTheme="majorHAnsi" w:hAnsiTheme="majorHAnsi"/>
                <w:color w:val="auto"/>
              </w:rPr>
              <w:t xml:space="preserve"> d’un poème</w:t>
            </w:r>
          </w:p>
          <w:p w14:paraId="1ED671B1" w14:textId="09DD9731" w:rsidR="007F5BC0" w:rsidRDefault="007F5BC0"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AA0107">
              <w:rPr>
                <w:rFonts w:asciiTheme="majorHAnsi" w:hAnsiTheme="majorHAnsi"/>
                <w:color w:val="auto"/>
              </w:rPr>
              <w:t xml:space="preserve">Rechercher </w:t>
            </w:r>
            <w:r w:rsidR="00294D27">
              <w:rPr>
                <w:rFonts w:asciiTheme="majorHAnsi" w:hAnsiTheme="majorHAnsi"/>
                <w:color w:val="auto"/>
              </w:rPr>
              <w:t>du vocabulaire et des définitions</w:t>
            </w:r>
          </w:p>
          <w:p w14:paraId="14FDF68A" w14:textId="15B93D23" w:rsidR="00294D27" w:rsidRDefault="00294D27"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Définir le ton d’un poème d’après les thèmes abordés et le lexique </w:t>
            </w:r>
          </w:p>
          <w:p w14:paraId="23D45E15" w14:textId="77777777" w:rsidR="007F5BC0" w:rsidRPr="0098708A" w:rsidRDefault="007F5BC0" w:rsidP="007F5BC0">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 xml:space="preserve">Savoirs – </w:t>
            </w:r>
            <w:proofErr w:type="spellStart"/>
            <w:r w:rsidRPr="0098708A">
              <w:rPr>
                <w:rFonts w:asciiTheme="majorHAnsi" w:hAnsiTheme="majorHAnsi"/>
                <w:color w:val="auto"/>
                <w:u w:val="single"/>
              </w:rPr>
              <w:t>Vidensmål</w:t>
            </w:r>
            <w:proofErr w:type="spellEnd"/>
          </w:p>
          <w:p w14:paraId="3769C66A" w14:textId="07AAFD4E" w:rsidR="007F5BC0" w:rsidRPr="00294D27" w:rsidRDefault="007F5BC0" w:rsidP="00294D27">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 xml:space="preserve"> </w:t>
            </w:r>
            <w:r w:rsidR="00294D27">
              <w:rPr>
                <w:rFonts w:asciiTheme="majorHAnsi" w:hAnsiTheme="majorHAnsi"/>
              </w:rPr>
              <w:t>Les termes propres à la poésie : strophe, vers, rimes etc.</w:t>
            </w:r>
          </w:p>
        </w:tc>
      </w:tr>
      <w:tr w:rsidR="007F5BC0" w14:paraId="78218A89" w14:textId="77777777" w:rsidTr="008C328E">
        <w:tc>
          <w:tcPr>
            <w:tcW w:w="2694" w:type="dxa"/>
            <w:vMerge/>
            <w:tcBorders>
              <w:left w:val="single" w:sz="4" w:space="0" w:color="auto"/>
              <w:bottom w:val="single" w:sz="4" w:space="0" w:color="auto"/>
              <w:right w:val="nil"/>
            </w:tcBorders>
            <w:shd w:val="clear" w:color="auto" w:fill="FFFFFF"/>
            <w:vAlign w:val="center"/>
          </w:tcPr>
          <w:p w14:paraId="0D3C7808" w14:textId="6DE7C766"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10B48366" w14:textId="57C04781" w:rsidR="007F5BC0" w:rsidRPr="00EC1778" w:rsidRDefault="007F5BC0" w:rsidP="00EC1778">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EC1778">
              <w:rPr>
                <w:rFonts w:asciiTheme="majorHAnsi" w:hAnsiTheme="majorHAnsi"/>
                <w:color w:val="auto"/>
              </w:rPr>
              <w:t>Découvrir un célèbre poème français</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02D91031" w:rsidR="003549FE" w:rsidRPr="00033B63" w:rsidRDefault="00EC1778" w:rsidP="00033B63">
            <w:pPr>
              <w:pStyle w:val="DefaultStyle"/>
              <w:spacing w:after="0"/>
              <w:ind w:left="103"/>
              <w:rPr>
                <w:rFonts w:asciiTheme="majorHAnsi" w:hAnsiTheme="majorHAnsi"/>
                <w:b/>
                <w:color w:val="0099CC"/>
              </w:rPr>
            </w:pPr>
            <w:r>
              <w:rPr>
                <w:rFonts w:asciiTheme="majorHAnsi" w:hAnsiTheme="majorHAnsi"/>
                <w:b/>
                <w:color w:val="0099CC"/>
              </w:rPr>
              <w:t>2x45 min</w:t>
            </w:r>
          </w:p>
        </w:tc>
      </w:tr>
    </w:tbl>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325CC1E8" w14:textId="77777777" w:rsidR="002E2E2B" w:rsidRDefault="002E2E2B" w:rsidP="00A82F94"/>
    <w:p w14:paraId="2A1F7A24" w14:textId="77777777" w:rsidR="0017776E" w:rsidRPr="0017776E" w:rsidRDefault="0017776E" w:rsidP="0017776E">
      <w:pPr>
        <w:rPr>
          <w:sz w:val="24"/>
          <w:szCs w:val="24"/>
        </w:rPr>
      </w:pPr>
    </w:p>
    <w:p w14:paraId="149D8B73" w14:textId="77777777" w:rsidR="0017776E" w:rsidRPr="0017776E" w:rsidRDefault="0017776E" w:rsidP="0017776E">
      <w:pPr>
        <w:pStyle w:val="Paragraphedeliste"/>
        <w:numPr>
          <w:ilvl w:val="0"/>
          <w:numId w:val="12"/>
        </w:numPr>
        <w:rPr>
          <w:b/>
          <w:sz w:val="24"/>
          <w:szCs w:val="24"/>
        </w:rPr>
      </w:pPr>
      <w:r w:rsidRPr="0017776E">
        <w:rPr>
          <w:b/>
          <w:sz w:val="24"/>
          <w:szCs w:val="24"/>
        </w:rPr>
        <w:t>Paul Verlaine (Metz, 1844 – Paris, 1896)</w:t>
      </w:r>
    </w:p>
    <w:p w14:paraId="077B6BD8" w14:textId="77777777" w:rsidR="0017776E" w:rsidRDefault="0017776E" w:rsidP="0017776E">
      <w:pPr>
        <w:jc w:val="both"/>
        <w:rPr>
          <w:sz w:val="24"/>
          <w:szCs w:val="24"/>
        </w:rPr>
      </w:pPr>
      <w:r w:rsidRPr="0017776E">
        <w:rPr>
          <w:sz w:val="24"/>
          <w:szCs w:val="24"/>
        </w:rPr>
        <w:t xml:space="preserve">À sa naissance, ce fils d’officier, est consacré à la Vierge par sa mère. Dès 14 ans, il écrit de la poésie. Sa vie sera jalonnée par des amours difficiles et l’alcoolisme. Victor Hugo lui adresse ses compliments pour </w:t>
      </w:r>
      <w:r w:rsidRPr="00152BB1">
        <w:rPr>
          <w:i/>
          <w:sz w:val="24"/>
          <w:szCs w:val="24"/>
        </w:rPr>
        <w:t>Poèmes saturniens</w:t>
      </w:r>
      <w:r w:rsidRPr="0017776E">
        <w:rPr>
          <w:sz w:val="24"/>
          <w:szCs w:val="24"/>
        </w:rPr>
        <w:t xml:space="preserve">. Il se marie en 1870. Sa passion (de 1871 à 1873) pour le jeune poète Rimbaud se termine par deux ans de prison pour avoir voulu le tuer. Pendant son emprisonnement, Il écrit </w:t>
      </w:r>
      <w:r w:rsidRPr="00152BB1">
        <w:rPr>
          <w:i/>
          <w:sz w:val="24"/>
          <w:szCs w:val="24"/>
        </w:rPr>
        <w:t>Romances sans paroles</w:t>
      </w:r>
      <w:r w:rsidRPr="0017776E">
        <w:rPr>
          <w:sz w:val="24"/>
          <w:szCs w:val="24"/>
        </w:rPr>
        <w:t xml:space="preserve"> et se tourne vers Dieu. Puis il compose </w:t>
      </w:r>
      <w:r w:rsidRPr="00152BB1">
        <w:rPr>
          <w:i/>
          <w:sz w:val="24"/>
          <w:szCs w:val="24"/>
        </w:rPr>
        <w:t>Sagesse, Amour</w:t>
      </w:r>
      <w:r w:rsidRPr="0017776E">
        <w:rPr>
          <w:sz w:val="24"/>
          <w:szCs w:val="24"/>
        </w:rPr>
        <w:t xml:space="preserve"> (poèmes mystiques), </w:t>
      </w:r>
      <w:r w:rsidRPr="00152BB1">
        <w:rPr>
          <w:i/>
          <w:sz w:val="24"/>
          <w:szCs w:val="24"/>
        </w:rPr>
        <w:t>Jadis</w:t>
      </w:r>
      <w:r w:rsidRPr="0017776E">
        <w:rPr>
          <w:sz w:val="24"/>
          <w:szCs w:val="24"/>
        </w:rPr>
        <w:t xml:space="preserve"> et </w:t>
      </w:r>
      <w:r w:rsidRPr="00152BB1">
        <w:rPr>
          <w:i/>
          <w:sz w:val="24"/>
          <w:szCs w:val="24"/>
        </w:rPr>
        <w:t>Naguère</w:t>
      </w:r>
      <w:r w:rsidRPr="0017776E">
        <w:rPr>
          <w:sz w:val="24"/>
          <w:szCs w:val="24"/>
        </w:rPr>
        <w:t>. Malgré le soutien de ses admirateurs, sa poésie se vend peu. Il ressemble alors plus à un vagabond qu’au « Prince des poètes ». Verlaine meurt dans la misère. Mais le jour de son enterrement, une foule nombreuse l’accompagne. La musicalité de ses vers le classe parmi les plus grands poètes français.</w:t>
      </w:r>
    </w:p>
    <w:p w14:paraId="18ECBD52" w14:textId="77777777" w:rsidR="0017776E" w:rsidRDefault="0017776E" w:rsidP="0017776E">
      <w:pPr>
        <w:jc w:val="both"/>
        <w:rPr>
          <w:sz w:val="24"/>
          <w:szCs w:val="24"/>
        </w:rPr>
      </w:pPr>
    </w:p>
    <w:p w14:paraId="1EBF9CB1" w14:textId="4C74B2D3" w:rsidR="00D74129" w:rsidRDefault="00D74129" w:rsidP="0017776E">
      <w:pPr>
        <w:pStyle w:val="Paragraphedeliste"/>
        <w:numPr>
          <w:ilvl w:val="0"/>
          <w:numId w:val="12"/>
        </w:numPr>
        <w:jc w:val="both"/>
        <w:rPr>
          <w:b/>
          <w:i/>
          <w:sz w:val="24"/>
          <w:szCs w:val="24"/>
        </w:rPr>
      </w:pPr>
      <w:r>
        <w:rPr>
          <w:b/>
          <w:i/>
          <w:sz w:val="24"/>
          <w:szCs w:val="24"/>
        </w:rPr>
        <w:t>Poèmes saturniens</w:t>
      </w:r>
    </w:p>
    <w:p w14:paraId="2F41650A" w14:textId="3D481AD9" w:rsidR="00D74129" w:rsidRPr="00D74129" w:rsidRDefault="00D74129" w:rsidP="00D74129">
      <w:pPr>
        <w:jc w:val="both"/>
        <w:rPr>
          <w:sz w:val="24"/>
          <w:szCs w:val="24"/>
        </w:rPr>
      </w:pPr>
      <w:r>
        <w:rPr>
          <w:sz w:val="24"/>
          <w:szCs w:val="24"/>
        </w:rPr>
        <w:t>L</w:t>
      </w:r>
      <w:r w:rsidRPr="00D74129">
        <w:rPr>
          <w:sz w:val="24"/>
          <w:szCs w:val="24"/>
        </w:rPr>
        <w:t xml:space="preserve">e poème </w:t>
      </w:r>
      <w:r>
        <w:rPr>
          <w:i/>
          <w:sz w:val="24"/>
          <w:szCs w:val="24"/>
        </w:rPr>
        <w:t xml:space="preserve">Chanson d’automne </w:t>
      </w:r>
      <w:r w:rsidRPr="00D74129">
        <w:rPr>
          <w:sz w:val="24"/>
          <w:szCs w:val="24"/>
        </w:rPr>
        <w:t>appartient au premier recueil</w:t>
      </w:r>
      <w:r>
        <w:rPr>
          <w:sz w:val="24"/>
          <w:szCs w:val="24"/>
        </w:rPr>
        <w:t xml:space="preserve"> de Verlaine,</w:t>
      </w:r>
      <w:r w:rsidRPr="00D74129">
        <w:rPr>
          <w:sz w:val="24"/>
          <w:szCs w:val="24"/>
        </w:rPr>
        <w:t xml:space="preserve"> </w:t>
      </w:r>
      <w:r w:rsidRPr="00D74129">
        <w:rPr>
          <w:i/>
          <w:sz w:val="24"/>
          <w:szCs w:val="24"/>
        </w:rPr>
        <w:t>Poèmes saturniens</w:t>
      </w:r>
      <w:r>
        <w:rPr>
          <w:i/>
          <w:sz w:val="24"/>
          <w:szCs w:val="24"/>
        </w:rPr>
        <w:t>,</w:t>
      </w:r>
      <w:r w:rsidRPr="00D74129">
        <w:rPr>
          <w:sz w:val="24"/>
          <w:szCs w:val="24"/>
        </w:rPr>
        <w:t xml:space="preserve"> </w:t>
      </w:r>
      <w:r>
        <w:rPr>
          <w:sz w:val="24"/>
          <w:szCs w:val="24"/>
        </w:rPr>
        <w:t>écrit</w:t>
      </w:r>
      <w:r w:rsidRPr="00D74129">
        <w:rPr>
          <w:sz w:val="24"/>
          <w:szCs w:val="24"/>
        </w:rPr>
        <w:t xml:space="preserve"> </w:t>
      </w:r>
      <w:r>
        <w:rPr>
          <w:sz w:val="24"/>
          <w:szCs w:val="24"/>
        </w:rPr>
        <w:t>en 1866 (le poète avait alors 22 ans)</w:t>
      </w:r>
      <w:r w:rsidRPr="00D74129">
        <w:rPr>
          <w:sz w:val="24"/>
          <w:szCs w:val="24"/>
        </w:rPr>
        <w:t xml:space="preserve">. Il offre un exemple poignant de la mélancolie qui assaillait le poète, qui se croyait sous l’influence néfaste de Saturne. Le thème est celui de la fuite du temps. </w:t>
      </w:r>
    </w:p>
    <w:p w14:paraId="37EAF98F" w14:textId="77777777" w:rsidR="00D74129" w:rsidRPr="00D74129" w:rsidRDefault="00D74129" w:rsidP="00D74129">
      <w:pPr>
        <w:jc w:val="both"/>
        <w:rPr>
          <w:b/>
          <w:i/>
          <w:sz w:val="24"/>
          <w:szCs w:val="24"/>
        </w:rPr>
      </w:pPr>
    </w:p>
    <w:p w14:paraId="0B321CFF" w14:textId="17A06B3B" w:rsidR="0017776E" w:rsidRPr="0017776E" w:rsidRDefault="00B27BA5" w:rsidP="0017776E">
      <w:pPr>
        <w:pStyle w:val="Paragraphedeliste"/>
        <w:numPr>
          <w:ilvl w:val="0"/>
          <w:numId w:val="12"/>
        </w:numPr>
        <w:jc w:val="both"/>
        <w:rPr>
          <w:b/>
          <w:i/>
          <w:sz w:val="24"/>
          <w:szCs w:val="24"/>
        </w:rPr>
      </w:pPr>
      <w:r>
        <w:rPr>
          <w:b/>
          <w:i/>
          <w:sz w:val="24"/>
          <w:szCs w:val="24"/>
        </w:rPr>
        <w:t>« </w:t>
      </w:r>
      <w:r w:rsidR="0017776E" w:rsidRPr="0017776E">
        <w:rPr>
          <w:b/>
          <w:i/>
          <w:sz w:val="24"/>
          <w:szCs w:val="24"/>
        </w:rPr>
        <w:t>Chanson d’automne</w:t>
      </w:r>
      <w:r>
        <w:rPr>
          <w:b/>
          <w:i/>
          <w:sz w:val="24"/>
          <w:szCs w:val="24"/>
        </w:rPr>
        <w:t> »</w:t>
      </w:r>
      <w:r w:rsidR="0017776E" w:rsidRPr="0017776E">
        <w:rPr>
          <w:b/>
          <w:i/>
          <w:sz w:val="24"/>
          <w:szCs w:val="24"/>
        </w:rPr>
        <w:t xml:space="preserve"> </w:t>
      </w:r>
    </w:p>
    <w:p w14:paraId="564EE325" w14:textId="7CC8AAF0" w:rsidR="00D74129" w:rsidRPr="0017776E" w:rsidRDefault="0017776E" w:rsidP="00D74129">
      <w:pPr>
        <w:jc w:val="both"/>
        <w:rPr>
          <w:sz w:val="24"/>
          <w:szCs w:val="24"/>
        </w:rPr>
      </w:pPr>
      <w:r w:rsidRPr="0017776E">
        <w:rPr>
          <w:sz w:val="24"/>
          <w:szCs w:val="24"/>
        </w:rPr>
        <w:t xml:space="preserve">Verlaine livre sa mélancolie et la tristesse de l’automne en quelques vers simples et lyriques. </w:t>
      </w:r>
      <w:r w:rsidR="00D74129">
        <w:rPr>
          <w:sz w:val="24"/>
          <w:szCs w:val="24"/>
        </w:rPr>
        <w:br/>
      </w:r>
      <w:r w:rsidR="00D74129" w:rsidRPr="00D74129">
        <w:rPr>
          <w:sz w:val="24"/>
          <w:szCs w:val="24"/>
        </w:rPr>
        <w:t>Ce poème illustre particulièrement bien la mélancolie profonde de l’œuvre de Verlaine. Cette mélancolie ne doit pas faire oublier, pour autant, l’autre versant de son travail poétique, fait de légèreté et de rire.</w:t>
      </w:r>
    </w:p>
    <w:p w14:paraId="7DF0C61A" w14:textId="28A24809" w:rsidR="0017776E" w:rsidRDefault="00D74129" w:rsidP="0017776E">
      <w:pPr>
        <w:jc w:val="both"/>
        <w:rPr>
          <w:sz w:val="24"/>
          <w:szCs w:val="24"/>
        </w:rPr>
      </w:pPr>
      <w:r>
        <w:rPr>
          <w:sz w:val="24"/>
          <w:szCs w:val="24"/>
        </w:rPr>
        <w:t xml:space="preserve">Les premiers vers du poème </w:t>
      </w:r>
      <w:r w:rsidRPr="00D74129">
        <w:rPr>
          <w:i/>
          <w:sz w:val="24"/>
          <w:szCs w:val="24"/>
        </w:rPr>
        <w:t>Chanson d’automne</w:t>
      </w:r>
      <w:r>
        <w:rPr>
          <w:sz w:val="24"/>
          <w:szCs w:val="24"/>
        </w:rPr>
        <w:t xml:space="preserve"> : </w:t>
      </w:r>
      <w:r w:rsidR="0017776E" w:rsidRPr="0017776E">
        <w:rPr>
          <w:sz w:val="24"/>
          <w:szCs w:val="24"/>
        </w:rPr>
        <w:t>«Les sanglots longs — Des violons — De l’automne — Blessent mon cœur — D’une langueur — Monotone</w:t>
      </w:r>
      <w:r>
        <w:rPr>
          <w:sz w:val="24"/>
          <w:szCs w:val="24"/>
        </w:rPr>
        <w:t xml:space="preserve"> » </w:t>
      </w:r>
      <w:r w:rsidR="0017776E" w:rsidRPr="0017776E">
        <w:rPr>
          <w:sz w:val="24"/>
          <w:szCs w:val="24"/>
        </w:rPr>
        <w:t>furent utilisés, de manière légèrement tronquée, pour avertir le réseau de résistance VENTRILOQUIST de l’imminence du débarquement allié, en juin 1944.</w:t>
      </w:r>
    </w:p>
    <w:p w14:paraId="48055EA4" w14:textId="77777777" w:rsidR="00D74129" w:rsidRDefault="00D74129" w:rsidP="0017776E">
      <w:pPr>
        <w:jc w:val="both"/>
        <w:rPr>
          <w:sz w:val="24"/>
          <w:szCs w:val="24"/>
        </w:rPr>
      </w:pPr>
    </w:p>
    <w:p w14:paraId="71C971AB" w14:textId="77777777" w:rsidR="00D74129" w:rsidRDefault="00D74129">
      <w:pPr>
        <w:rPr>
          <w:i/>
          <w:iCs/>
          <w:color w:val="5B9BD5" w:themeColor="accent1"/>
          <w:sz w:val="28"/>
        </w:rPr>
      </w:pPr>
      <w:r>
        <w:rPr>
          <w:sz w:val="28"/>
        </w:rPr>
        <w:br w:type="page"/>
      </w:r>
    </w:p>
    <w:p w14:paraId="5F285692" w14:textId="5F6F7F5D" w:rsidR="00033B63" w:rsidRPr="004605D1" w:rsidRDefault="00E63B4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J’OBSERVE LA STRUCTURE DU PO</w:t>
      </w:r>
      <w:r>
        <w:rPr>
          <w:rFonts w:cstheme="minorHAnsi"/>
          <w:sz w:val="28"/>
        </w:rPr>
        <w:t>ÈME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455456F4" w14:textId="77777777" w:rsidR="002F6A69" w:rsidRPr="002F6A69" w:rsidRDefault="00033B63" w:rsidP="002F6A69">
            <w:pPr>
              <w:pStyle w:val="Paragraphedeliste"/>
              <w:numPr>
                <w:ilvl w:val="0"/>
                <w:numId w:val="19"/>
              </w:numPr>
              <w:spacing w:line="276" w:lineRule="auto"/>
              <w:ind w:left="426"/>
              <w:rPr>
                <w:rFonts w:ascii="Arial" w:eastAsia="Times New Roman" w:hAnsi="Arial" w:cs="Arial"/>
                <w:b/>
                <w:sz w:val="20"/>
                <w:szCs w:val="20"/>
                <w:lang w:eastAsia="fr-FR"/>
              </w:rPr>
            </w:pPr>
            <w:r w:rsidRPr="002F6A69">
              <w:rPr>
                <w:rFonts w:ascii="Arial" w:eastAsia="Times New Roman" w:hAnsi="Arial" w:cs="Arial"/>
                <w:sz w:val="20"/>
                <w:szCs w:val="20"/>
                <w:lang w:eastAsia="fr-FR"/>
              </w:rPr>
              <w:t xml:space="preserve"> </w:t>
            </w:r>
            <w:r w:rsidR="002F6A69" w:rsidRPr="002F6A69">
              <w:rPr>
                <w:rFonts w:ascii="Arial" w:eastAsia="Times New Roman" w:hAnsi="Arial" w:cs="Arial"/>
                <w:b/>
                <w:sz w:val="20"/>
                <w:szCs w:val="20"/>
                <w:lang w:eastAsia="fr-FR"/>
              </w:rPr>
              <w:t>Lis le poème et réponds aux questions.</w:t>
            </w:r>
          </w:p>
          <w:tbl>
            <w:tblPr>
              <w:tblStyle w:val="Grilledutableau"/>
              <w:tblW w:w="0" w:type="auto"/>
              <w:jc w:val="center"/>
              <w:tblLook w:val="04A0" w:firstRow="1" w:lastRow="0" w:firstColumn="1" w:lastColumn="0" w:noHBand="0" w:noVBand="1"/>
            </w:tblPr>
            <w:tblGrid>
              <w:gridCol w:w="4390"/>
            </w:tblGrid>
            <w:tr w:rsidR="002F6A69" w14:paraId="48F67B1B" w14:textId="77777777" w:rsidTr="00971E65">
              <w:trPr>
                <w:jc w:val="center"/>
              </w:trPr>
              <w:tc>
                <w:tcPr>
                  <w:tcW w:w="4390" w:type="dxa"/>
                </w:tcPr>
                <w:p w14:paraId="4CB61DB9" w14:textId="77777777" w:rsidR="002F6A69" w:rsidRPr="00A51D6E" w:rsidRDefault="002F6A69" w:rsidP="002F6A69">
                  <w:pPr>
                    <w:jc w:val="center"/>
                    <w:rPr>
                      <w:rFonts w:ascii="Constantia" w:hAnsi="Constantia"/>
                      <w:u w:val="single"/>
                    </w:rPr>
                  </w:pPr>
                  <w:r w:rsidRPr="00A51D6E">
                    <w:rPr>
                      <w:rFonts w:ascii="Constantia" w:hAnsi="Constantia"/>
                      <w:u w:val="single"/>
                    </w:rPr>
                    <w:t>Chanson d'automne</w:t>
                  </w:r>
                </w:p>
                <w:p w14:paraId="019F1BC1" w14:textId="77777777" w:rsidR="002F6A69" w:rsidRPr="00A51D6E" w:rsidRDefault="002F6A69" w:rsidP="002F6A69">
                  <w:pPr>
                    <w:rPr>
                      <w:rFonts w:ascii="Constantia" w:hAnsi="Constantia"/>
                    </w:rPr>
                  </w:pPr>
                </w:p>
                <w:p w14:paraId="4FF8618D" w14:textId="77777777" w:rsidR="002F6A69" w:rsidRPr="00A51D6E" w:rsidRDefault="002F6A69" w:rsidP="002F6A69">
                  <w:pPr>
                    <w:rPr>
                      <w:rFonts w:ascii="Constantia" w:hAnsi="Constantia"/>
                    </w:rPr>
                  </w:pPr>
                  <w:r w:rsidRPr="00A51D6E">
                    <w:rPr>
                      <w:rFonts w:ascii="Constantia" w:hAnsi="Constantia"/>
                    </w:rPr>
                    <w:t>Les sanglots longs</w:t>
                  </w:r>
                </w:p>
                <w:p w14:paraId="06C33F09" w14:textId="77777777" w:rsidR="002F6A69" w:rsidRPr="00A51D6E" w:rsidRDefault="002F6A69" w:rsidP="002F6A69">
                  <w:pPr>
                    <w:rPr>
                      <w:rFonts w:ascii="Constantia" w:hAnsi="Constantia"/>
                    </w:rPr>
                  </w:pPr>
                  <w:r w:rsidRPr="00A51D6E">
                    <w:rPr>
                      <w:rFonts w:ascii="Constantia" w:hAnsi="Constantia"/>
                    </w:rPr>
                    <w:t>Des violons</w:t>
                  </w:r>
                </w:p>
                <w:p w14:paraId="0B55EEED" w14:textId="77777777" w:rsidR="002F6A69" w:rsidRPr="00A51D6E" w:rsidRDefault="002F6A69" w:rsidP="002F6A69">
                  <w:pPr>
                    <w:rPr>
                      <w:rFonts w:ascii="Constantia" w:hAnsi="Constantia"/>
                    </w:rPr>
                  </w:pPr>
                  <w:r w:rsidRPr="00A51D6E">
                    <w:rPr>
                      <w:rFonts w:ascii="Constantia" w:hAnsi="Constantia"/>
                    </w:rPr>
                    <w:t>De l'automne</w:t>
                  </w:r>
                </w:p>
                <w:p w14:paraId="7ABBA57A" w14:textId="77777777" w:rsidR="002F6A69" w:rsidRPr="00A51D6E" w:rsidRDefault="002F6A69" w:rsidP="002F6A69">
                  <w:pPr>
                    <w:rPr>
                      <w:rFonts w:ascii="Constantia" w:hAnsi="Constantia"/>
                    </w:rPr>
                  </w:pPr>
                  <w:r w:rsidRPr="00A51D6E">
                    <w:rPr>
                      <w:rFonts w:ascii="Constantia" w:hAnsi="Constantia"/>
                    </w:rPr>
                    <w:t>Blessent mon cœur</w:t>
                  </w:r>
                </w:p>
                <w:p w14:paraId="0BC8400B" w14:textId="77777777" w:rsidR="002F6A69" w:rsidRPr="00A51D6E" w:rsidRDefault="002F6A69" w:rsidP="002F6A69">
                  <w:pPr>
                    <w:rPr>
                      <w:rFonts w:ascii="Constantia" w:hAnsi="Constantia"/>
                    </w:rPr>
                  </w:pPr>
                  <w:r w:rsidRPr="00A51D6E">
                    <w:rPr>
                      <w:rFonts w:ascii="Constantia" w:hAnsi="Constantia"/>
                    </w:rPr>
                    <w:t>D'une langueur</w:t>
                  </w:r>
                </w:p>
                <w:p w14:paraId="1C4DB041" w14:textId="77777777" w:rsidR="002F6A69" w:rsidRPr="00A51D6E" w:rsidRDefault="002F6A69" w:rsidP="002F6A69">
                  <w:pPr>
                    <w:rPr>
                      <w:rFonts w:ascii="Constantia" w:hAnsi="Constantia"/>
                    </w:rPr>
                  </w:pPr>
                  <w:r w:rsidRPr="00A51D6E">
                    <w:rPr>
                      <w:rFonts w:ascii="Constantia" w:hAnsi="Constantia"/>
                    </w:rPr>
                    <w:t>Monotone.</w:t>
                  </w:r>
                </w:p>
                <w:p w14:paraId="6B6F6150" w14:textId="77777777" w:rsidR="002F6A69" w:rsidRPr="00A51D6E" w:rsidRDefault="002F6A69" w:rsidP="002F6A69">
                  <w:pPr>
                    <w:rPr>
                      <w:rFonts w:ascii="Constantia" w:hAnsi="Constantia"/>
                    </w:rPr>
                  </w:pPr>
                </w:p>
                <w:p w14:paraId="2AF520A4" w14:textId="77777777" w:rsidR="002F6A69" w:rsidRPr="00A51D6E" w:rsidRDefault="002F6A69" w:rsidP="002F6A69">
                  <w:pPr>
                    <w:rPr>
                      <w:rFonts w:ascii="Constantia" w:hAnsi="Constantia"/>
                    </w:rPr>
                  </w:pPr>
                  <w:r w:rsidRPr="00A51D6E">
                    <w:rPr>
                      <w:rFonts w:ascii="Constantia" w:hAnsi="Constantia"/>
                    </w:rPr>
                    <w:t>Tout suffocant</w:t>
                  </w:r>
                </w:p>
                <w:p w14:paraId="18F200AF" w14:textId="77777777" w:rsidR="002F6A69" w:rsidRPr="00A51D6E" w:rsidRDefault="002F6A69" w:rsidP="002F6A69">
                  <w:pPr>
                    <w:rPr>
                      <w:rFonts w:ascii="Constantia" w:hAnsi="Constantia"/>
                    </w:rPr>
                  </w:pPr>
                  <w:r w:rsidRPr="00A51D6E">
                    <w:rPr>
                      <w:rFonts w:ascii="Constantia" w:hAnsi="Constantia"/>
                    </w:rPr>
                    <w:t>Et blême, quand</w:t>
                  </w:r>
                </w:p>
                <w:p w14:paraId="1710E988" w14:textId="77777777" w:rsidR="002F6A69" w:rsidRPr="00A51D6E" w:rsidRDefault="002F6A69" w:rsidP="002F6A69">
                  <w:pPr>
                    <w:rPr>
                      <w:rFonts w:ascii="Constantia" w:hAnsi="Constantia"/>
                    </w:rPr>
                  </w:pPr>
                  <w:r w:rsidRPr="00A51D6E">
                    <w:rPr>
                      <w:rFonts w:ascii="Constantia" w:hAnsi="Constantia"/>
                    </w:rPr>
                    <w:t>Sonne l'heure,</w:t>
                  </w:r>
                </w:p>
                <w:p w14:paraId="7EDBC378" w14:textId="77777777" w:rsidR="002F6A69" w:rsidRPr="00A51D6E" w:rsidRDefault="002F6A69" w:rsidP="002F6A69">
                  <w:pPr>
                    <w:rPr>
                      <w:rFonts w:ascii="Constantia" w:hAnsi="Constantia"/>
                    </w:rPr>
                  </w:pPr>
                  <w:r w:rsidRPr="00A51D6E">
                    <w:rPr>
                      <w:rFonts w:ascii="Constantia" w:hAnsi="Constantia"/>
                    </w:rPr>
                    <w:t>Je me souviens</w:t>
                  </w:r>
                </w:p>
                <w:p w14:paraId="4FE6D438" w14:textId="77777777" w:rsidR="002F6A69" w:rsidRPr="00A51D6E" w:rsidRDefault="002F6A69" w:rsidP="002F6A69">
                  <w:pPr>
                    <w:rPr>
                      <w:rFonts w:ascii="Constantia" w:hAnsi="Constantia"/>
                    </w:rPr>
                  </w:pPr>
                  <w:r w:rsidRPr="00A51D6E">
                    <w:rPr>
                      <w:rFonts w:ascii="Constantia" w:hAnsi="Constantia"/>
                    </w:rPr>
                    <w:t>Des jours anciens</w:t>
                  </w:r>
                </w:p>
                <w:p w14:paraId="65684B79" w14:textId="77777777" w:rsidR="002F6A69" w:rsidRPr="00A51D6E" w:rsidRDefault="002F6A69" w:rsidP="002F6A69">
                  <w:pPr>
                    <w:rPr>
                      <w:rFonts w:ascii="Constantia" w:hAnsi="Constantia"/>
                    </w:rPr>
                  </w:pPr>
                  <w:r w:rsidRPr="00A51D6E">
                    <w:rPr>
                      <w:rFonts w:ascii="Constantia" w:hAnsi="Constantia"/>
                    </w:rPr>
                    <w:t>Et je pleure</w:t>
                  </w:r>
                </w:p>
                <w:p w14:paraId="6D2446B5" w14:textId="77777777" w:rsidR="002F6A69" w:rsidRPr="00A51D6E" w:rsidRDefault="002F6A69" w:rsidP="002F6A69">
                  <w:pPr>
                    <w:rPr>
                      <w:rFonts w:ascii="Constantia" w:hAnsi="Constantia"/>
                    </w:rPr>
                  </w:pPr>
                </w:p>
                <w:p w14:paraId="23B98138" w14:textId="77777777" w:rsidR="002F6A69" w:rsidRPr="00A51D6E" w:rsidRDefault="002F6A69" w:rsidP="002F6A69">
                  <w:pPr>
                    <w:rPr>
                      <w:rFonts w:ascii="Constantia" w:hAnsi="Constantia"/>
                    </w:rPr>
                  </w:pPr>
                  <w:r w:rsidRPr="00A51D6E">
                    <w:rPr>
                      <w:rFonts w:ascii="Constantia" w:hAnsi="Constantia"/>
                    </w:rPr>
                    <w:t>Et je m'en vais</w:t>
                  </w:r>
                </w:p>
                <w:p w14:paraId="1E9F17BD" w14:textId="77777777" w:rsidR="002F6A69" w:rsidRPr="00A51D6E" w:rsidRDefault="002F6A69" w:rsidP="002F6A69">
                  <w:pPr>
                    <w:rPr>
                      <w:rFonts w:ascii="Constantia" w:hAnsi="Constantia"/>
                    </w:rPr>
                  </w:pPr>
                  <w:r w:rsidRPr="00A51D6E">
                    <w:rPr>
                      <w:rFonts w:ascii="Constantia" w:hAnsi="Constantia"/>
                    </w:rPr>
                    <w:t>Au vent mauvais</w:t>
                  </w:r>
                </w:p>
                <w:p w14:paraId="585E71B2" w14:textId="77777777" w:rsidR="002F6A69" w:rsidRPr="00A51D6E" w:rsidRDefault="002F6A69" w:rsidP="002F6A69">
                  <w:pPr>
                    <w:rPr>
                      <w:rFonts w:ascii="Constantia" w:hAnsi="Constantia"/>
                    </w:rPr>
                  </w:pPr>
                  <w:r w:rsidRPr="00A51D6E">
                    <w:rPr>
                      <w:rFonts w:ascii="Constantia" w:hAnsi="Constantia"/>
                    </w:rPr>
                    <w:t>Qui m'emporte</w:t>
                  </w:r>
                </w:p>
                <w:p w14:paraId="3A3C90CE" w14:textId="77777777" w:rsidR="002F6A69" w:rsidRPr="00A51D6E" w:rsidRDefault="002F6A69" w:rsidP="002F6A69">
                  <w:pPr>
                    <w:rPr>
                      <w:rFonts w:ascii="Constantia" w:hAnsi="Constantia"/>
                    </w:rPr>
                  </w:pPr>
                  <w:r w:rsidRPr="00A51D6E">
                    <w:rPr>
                      <w:rFonts w:ascii="Constantia" w:hAnsi="Constantia"/>
                    </w:rPr>
                    <w:t>Deçà, delà,</w:t>
                  </w:r>
                </w:p>
                <w:p w14:paraId="408C1231" w14:textId="77777777" w:rsidR="002F6A69" w:rsidRPr="00A51D6E" w:rsidRDefault="002F6A69" w:rsidP="002F6A69">
                  <w:pPr>
                    <w:rPr>
                      <w:rFonts w:ascii="Constantia" w:hAnsi="Constantia"/>
                    </w:rPr>
                  </w:pPr>
                  <w:r w:rsidRPr="00A51D6E">
                    <w:rPr>
                      <w:rFonts w:ascii="Constantia" w:hAnsi="Constantia"/>
                    </w:rPr>
                    <w:t>Pareil à la</w:t>
                  </w:r>
                </w:p>
                <w:p w14:paraId="58A2B618" w14:textId="77777777" w:rsidR="002F6A69" w:rsidRPr="00A51D6E" w:rsidRDefault="002F6A69" w:rsidP="002F6A69">
                  <w:pPr>
                    <w:rPr>
                      <w:rFonts w:ascii="Constantia" w:hAnsi="Constantia"/>
                    </w:rPr>
                  </w:pPr>
                  <w:r w:rsidRPr="00A51D6E">
                    <w:rPr>
                      <w:rFonts w:ascii="Constantia" w:hAnsi="Constantia"/>
                    </w:rPr>
                    <w:t>Feuille morte.</w:t>
                  </w:r>
                </w:p>
                <w:p w14:paraId="75309DD1" w14:textId="77777777" w:rsidR="002F6A69" w:rsidRDefault="002F6A69" w:rsidP="002F6A69"/>
                <w:p w14:paraId="51587111" w14:textId="616F0E25" w:rsidR="002F6A69" w:rsidRPr="007F6987" w:rsidRDefault="002F6A69" w:rsidP="007F6987">
                  <w:pPr>
                    <w:jc w:val="center"/>
                    <w:rPr>
                      <w:rFonts w:ascii="Constantia" w:hAnsi="Constantia"/>
                    </w:rPr>
                  </w:pPr>
                  <w:r w:rsidRPr="00A51D6E">
                    <w:rPr>
                      <w:rFonts w:ascii="Constantia" w:hAnsi="Constantia"/>
                    </w:rPr>
                    <w:t>Paul VERLAINE   (1844-1896)</w:t>
                  </w:r>
                </w:p>
              </w:tc>
            </w:tr>
          </w:tbl>
          <w:p w14:paraId="5F04046E" w14:textId="7BCBD625" w:rsidR="002F6A69" w:rsidRPr="002F6A69" w:rsidRDefault="002F6A69" w:rsidP="002F6A69">
            <w:pPr>
              <w:pStyle w:val="Paragraphedeliste"/>
              <w:numPr>
                <w:ilvl w:val="0"/>
                <w:numId w:val="20"/>
              </w:numPr>
              <w:spacing w:line="276" w:lineRule="auto"/>
              <w:rPr>
                <w:rFonts w:ascii="Arial" w:eastAsia="Times New Roman" w:hAnsi="Arial" w:cs="Arial"/>
                <w:b/>
                <w:sz w:val="20"/>
                <w:szCs w:val="20"/>
                <w:lang w:eastAsia="fr-FR"/>
              </w:rPr>
            </w:pPr>
            <w:r w:rsidRPr="002F6A69">
              <w:rPr>
                <w:rFonts w:ascii="Arial" w:eastAsia="Times New Roman" w:hAnsi="Arial" w:cs="Arial"/>
                <w:b/>
                <w:sz w:val="20"/>
                <w:szCs w:val="20"/>
                <w:lang w:eastAsia="fr-FR"/>
              </w:rPr>
              <w:t>La structure du poème</w:t>
            </w:r>
          </w:p>
          <w:p w14:paraId="382ADF9B" w14:textId="794511A1" w:rsidR="002F6A69" w:rsidRPr="0084691D" w:rsidRDefault="002F6A69" w:rsidP="002F6A69">
            <w:pPr>
              <w:spacing w:line="276" w:lineRule="auto"/>
              <w:rPr>
                <w:rFonts w:ascii="Arial" w:eastAsia="Times New Roman" w:hAnsi="Arial" w:cs="Arial"/>
                <w:sz w:val="20"/>
                <w:szCs w:val="20"/>
                <w:lang w:eastAsia="fr-FR"/>
              </w:rPr>
            </w:pPr>
            <w:r w:rsidRPr="002F6A69">
              <w:rPr>
                <w:rFonts w:ascii="Arial" w:eastAsia="Times New Roman" w:hAnsi="Arial" w:cs="Arial"/>
                <w:sz w:val="20"/>
                <w:szCs w:val="20"/>
                <w:lang w:eastAsia="fr-FR"/>
              </w:rPr>
              <w:t xml:space="preserve">Combien de strophes y </w:t>
            </w:r>
            <w:proofErr w:type="spellStart"/>
            <w:r w:rsidRPr="002F6A69">
              <w:rPr>
                <w:rFonts w:ascii="Arial" w:eastAsia="Times New Roman" w:hAnsi="Arial" w:cs="Arial"/>
                <w:sz w:val="20"/>
                <w:szCs w:val="20"/>
                <w:lang w:eastAsia="fr-FR"/>
              </w:rPr>
              <w:t>a-t-il</w:t>
            </w:r>
            <w:proofErr w:type="spellEnd"/>
            <w:r w:rsidRPr="002F6A69">
              <w:rPr>
                <w:rFonts w:ascii="Arial" w:eastAsia="Times New Roman" w:hAnsi="Arial" w:cs="Arial"/>
                <w:sz w:val="20"/>
                <w:szCs w:val="20"/>
                <w:lang w:eastAsia="fr-FR"/>
              </w:rPr>
              <w:t> ?</w:t>
            </w:r>
            <w:r>
              <w:rPr>
                <w:rFonts w:ascii="Arial" w:eastAsia="Times New Roman" w:hAnsi="Arial" w:cs="Arial"/>
                <w:sz w:val="20"/>
                <w:szCs w:val="20"/>
                <w:lang w:eastAsia="fr-FR"/>
              </w:rPr>
              <w:t xml:space="preserve">  </w:t>
            </w:r>
            <w:r w:rsidR="007016E1" w:rsidRPr="0084691D">
              <w:rPr>
                <w:rFonts w:ascii="Arial" w:eastAsia="Times New Roman" w:hAnsi="Arial" w:cs="Arial"/>
                <w:color w:val="FF0000"/>
                <w:sz w:val="20"/>
                <w:szCs w:val="20"/>
                <w:lang w:eastAsia="fr-FR"/>
              </w:rPr>
              <w:t>3</w:t>
            </w:r>
          </w:p>
          <w:p w14:paraId="4AD03086" w14:textId="14622369" w:rsidR="002F6A69" w:rsidRPr="00033B63" w:rsidRDefault="002F6A69" w:rsidP="00832741">
            <w:pPr>
              <w:spacing w:line="276" w:lineRule="auto"/>
              <w:rPr>
                <w:rFonts w:ascii="Arial" w:eastAsia="Times New Roman" w:hAnsi="Arial" w:cs="Arial"/>
                <w:sz w:val="20"/>
                <w:szCs w:val="20"/>
                <w:lang w:eastAsia="fr-FR"/>
              </w:rPr>
            </w:pPr>
            <w:r w:rsidRPr="002F6A69">
              <w:rPr>
                <w:rFonts w:ascii="Arial" w:eastAsia="Times New Roman" w:hAnsi="Arial" w:cs="Arial"/>
                <w:sz w:val="20"/>
                <w:szCs w:val="20"/>
                <w:lang w:eastAsia="fr-FR"/>
              </w:rPr>
              <w:t xml:space="preserve">Combien y </w:t>
            </w:r>
            <w:proofErr w:type="spellStart"/>
            <w:r w:rsidRPr="002F6A69">
              <w:rPr>
                <w:rFonts w:ascii="Arial" w:eastAsia="Times New Roman" w:hAnsi="Arial" w:cs="Arial"/>
                <w:sz w:val="20"/>
                <w:szCs w:val="20"/>
                <w:lang w:eastAsia="fr-FR"/>
              </w:rPr>
              <w:t>a-t-il</w:t>
            </w:r>
            <w:proofErr w:type="spellEnd"/>
            <w:r w:rsidRPr="002F6A69">
              <w:rPr>
                <w:rFonts w:ascii="Arial" w:eastAsia="Times New Roman" w:hAnsi="Arial" w:cs="Arial"/>
                <w:sz w:val="20"/>
                <w:szCs w:val="20"/>
                <w:lang w:eastAsia="fr-FR"/>
              </w:rPr>
              <w:t xml:space="preserve"> de vers dans chaque strophe ?</w:t>
            </w:r>
            <w:r w:rsidR="007016E1">
              <w:rPr>
                <w:rFonts w:ascii="Arial" w:eastAsia="Times New Roman" w:hAnsi="Arial" w:cs="Arial"/>
                <w:sz w:val="20"/>
                <w:szCs w:val="20"/>
                <w:lang w:eastAsia="fr-FR"/>
              </w:rPr>
              <w:t xml:space="preserve"> </w:t>
            </w:r>
            <w:r w:rsidR="007016E1" w:rsidRPr="0084691D">
              <w:rPr>
                <w:rFonts w:ascii="Arial" w:eastAsia="Times New Roman" w:hAnsi="Arial" w:cs="Arial"/>
                <w:color w:val="FF0000"/>
                <w:sz w:val="20"/>
                <w:szCs w:val="20"/>
                <w:lang w:eastAsia="fr-FR"/>
              </w:rPr>
              <w:t xml:space="preserve">6 </w:t>
            </w:r>
            <w:r w:rsidR="0084691D" w:rsidRPr="0084691D">
              <w:rPr>
                <w:rFonts w:ascii="Arial" w:eastAsia="Times New Roman" w:hAnsi="Arial" w:cs="Arial"/>
                <w:color w:val="FF0000"/>
                <w:sz w:val="20"/>
                <w:szCs w:val="20"/>
                <w:lang w:eastAsia="fr-FR"/>
              </w:rPr>
              <w:t>(des sizains)</w:t>
            </w:r>
            <w:r w:rsidR="007F6987">
              <w:rPr>
                <w:rFonts w:ascii="Arial" w:eastAsia="Times New Roman" w:hAnsi="Arial" w:cs="Arial"/>
                <w:color w:val="FF0000"/>
                <w:sz w:val="20"/>
                <w:szCs w:val="20"/>
                <w:lang w:eastAsia="fr-FR"/>
              </w:rPr>
              <w:t xml:space="preserve">. </w:t>
            </w:r>
            <w:r w:rsidR="007F6987">
              <w:rPr>
                <w:rFonts w:ascii="Arial" w:eastAsia="Times New Roman" w:hAnsi="Arial" w:cs="Arial"/>
                <w:color w:val="FF0000"/>
                <w:sz w:val="20"/>
                <w:szCs w:val="20"/>
                <w:lang w:eastAsia="fr-FR"/>
              </w:rPr>
              <w:br/>
            </w:r>
            <w:r w:rsidR="007F6987" w:rsidRPr="007F6987">
              <w:rPr>
                <w:rFonts w:ascii="Arial" w:eastAsia="Times New Roman" w:hAnsi="Arial" w:cs="Arial"/>
                <w:i/>
                <w:color w:val="FF0000"/>
                <w:sz w:val="20"/>
                <w:szCs w:val="20"/>
                <w:lang w:eastAsia="fr-FR"/>
              </w:rPr>
              <w:t>Le professeur pourra préciser aux élèves que d</w:t>
            </w:r>
            <w:r w:rsidR="00832741">
              <w:rPr>
                <w:rFonts w:ascii="Arial" w:eastAsia="Times New Roman" w:hAnsi="Arial" w:cs="Arial"/>
                <w:i/>
                <w:color w:val="FF0000"/>
                <w:sz w:val="20"/>
                <w:szCs w:val="20"/>
                <w:lang w:eastAsia="fr-FR"/>
              </w:rPr>
              <w:t>ans c</w:t>
            </w:r>
            <w:r w:rsidR="007F6987" w:rsidRPr="007F6987">
              <w:rPr>
                <w:rFonts w:ascii="Arial" w:eastAsia="Times New Roman" w:hAnsi="Arial" w:cs="Arial"/>
                <w:i/>
                <w:color w:val="FF0000"/>
                <w:sz w:val="20"/>
                <w:szCs w:val="20"/>
                <w:lang w:eastAsia="fr-FR"/>
              </w:rPr>
              <w:t xml:space="preserve">e poème, </w:t>
            </w:r>
            <w:r w:rsidR="00832741">
              <w:rPr>
                <w:rFonts w:ascii="Arial" w:eastAsia="Times New Roman" w:hAnsi="Arial" w:cs="Arial"/>
                <w:i/>
                <w:color w:val="FF0000"/>
                <w:sz w:val="20"/>
                <w:szCs w:val="20"/>
                <w:lang w:eastAsia="fr-FR"/>
              </w:rPr>
              <w:t>chaque vers comporte 4 syllabes :</w:t>
            </w:r>
            <w:r w:rsidR="007F6987" w:rsidRPr="007F6987">
              <w:rPr>
                <w:rFonts w:ascii="Arial" w:eastAsia="Times New Roman" w:hAnsi="Arial" w:cs="Arial"/>
                <w:i/>
                <w:color w:val="FF0000"/>
                <w:sz w:val="20"/>
                <w:szCs w:val="20"/>
                <w:lang w:eastAsia="fr-FR"/>
              </w:rPr>
              <w:t xml:space="preserve"> ils sont tétrasyllabiques.</w:t>
            </w:r>
          </w:p>
        </w:tc>
      </w:tr>
    </w:tbl>
    <w:p w14:paraId="1C844CA5" w14:textId="7873ED85" w:rsidR="00033B63" w:rsidRDefault="007F6987" w:rsidP="0084691D">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Dans cette première partie, les élèves s’intéressent à la structure du poème. </w:t>
      </w:r>
      <w:r w:rsidR="0084691D">
        <w:rPr>
          <w:rFonts w:ascii="Times New Roman" w:eastAsia="Times New Roman" w:hAnsi="Times New Roman" w:cs="Times New Roman"/>
          <w:sz w:val="24"/>
          <w:szCs w:val="24"/>
          <w:lang w:eastAsia="fr-FR"/>
        </w:rPr>
        <w:t xml:space="preserve">Le professeur demande aux élèves de lire le poème, plusieurs fois si nécessaire. </w:t>
      </w:r>
    </w:p>
    <w:p w14:paraId="1A7D06DF"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71E65" w:rsidRPr="00033B63" w14:paraId="6A6FE09A" w14:textId="77777777" w:rsidTr="000E787F">
        <w:tc>
          <w:tcPr>
            <w:tcW w:w="9778" w:type="dxa"/>
            <w:shd w:val="clear" w:color="auto" w:fill="DEEAF6" w:themeFill="accent1" w:themeFillTint="33"/>
          </w:tcPr>
          <w:p w14:paraId="3D42B25D" w14:textId="396F051D" w:rsidR="007016E1" w:rsidRPr="002F6A69" w:rsidRDefault="00971E65" w:rsidP="007016E1">
            <w:pPr>
              <w:pStyle w:val="Paragraphedeliste"/>
              <w:numPr>
                <w:ilvl w:val="0"/>
                <w:numId w:val="22"/>
              </w:numPr>
              <w:spacing w:line="276" w:lineRule="auto"/>
              <w:rPr>
                <w:rFonts w:ascii="Arial" w:eastAsia="Times New Roman" w:hAnsi="Arial" w:cs="Arial"/>
                <w:b/>
                <w:sz w:val="20"/>
                <w:szCs w:val="20"/>
                <w:lang w:eastAsia="fr-FR"/>
              </w:rPr>
            </w:pPr>
            <w:r w:rsidRPr="00545DAC">
              <w:rPr>
                <w:rFonts w:ascii="Arial" w:eastAsia="Times New Roman" w:hAnsi="Arial" w:cs="Arial"/>
                <w:noProof/>
                <w:sz w:val="24"/>
                <w:szCs w:val="26"/>
                <w:lang w:eastAsia="fr-FR"/>
              </w:rPr>
              <mc:AlternateContent>
                <mc:Choice Requires="wps">
                  <w:drawing>
                    <wp:anchor distT="45720" distB="45720" distL="114300" distR="114300" simplePos="0" relativeHeight="251662336" behindDoc="0" locked="0" layoutInCell="1" allowOverlap="1" wp14:anchorId="3FA88605" wp14:editId="4078374B">
                      <wp:simplePos x="0" y="0"/>
                      <wp:positionH relativeFrom="column">
                        <wp:posOffset>3799840</wp:posOffset>
                      </wp:positionH>
                      <wp:positionV relativeFrom="paragraph">
                        <wp:posOffset>49530</wp:posOffset>
                      </wp:positionV>
                      <wp:extent cx="2286000" cy="864870"/>
                      <wp:effectExtent l="0" t="0" r="1905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64870"/>
                              </a:xfrm>
                              <a:prstGeom prst="rect">
                                <a:avLst/>
                              </a:prstGeom>
                              <a:solidFill>
                                <a:schemeClr val="accent1">
                                  <a:lumMod val="20000"/>
                                  <a:lumOff val="80000"/>
                                </a:schemeClr>
                              </a:solidFill>
                              <a:ln w="9525">
                                <a:solidFill>
                                  <a:srgbClr val="000000"/>
                                </a:solidFill>
                                <a:miter lim="800000"/>
                                <a:headEnd/>
                                <a:tailEnd/>
                              </a:ln>
                            </wps:spPr>
                            <wps:txbx>
                              <w:txbxContent>
                                <w:p w14:paraId="335BC1F6" w14:textId="77777777" w:rsidR="006A779B" w:rsidRDefault="002F6A69" w:rsidP="006A779B">
                                  <w:pPr>
                                    <w:spacing w:after="0"/>
                                    <w:rPr>
                                      <w:i/>
                                    </w:rPr>
                                  </w:pPr>
                                  <w:r w:rsidRPr="00545DAC">
                                    <w:rPr>
                                      <w:i/>
                                    </w:rPr>
                                    <w:t>Les rimes d’un poème peuvent être…</w:t>
                                  </w:r>
                                </w:p>
                                <w:p w14:paraId="282595E6" w14:textId="77777777" w:rsidR="006A779B" w:rsidRPr="006A779B" w:rsidRDefault="002F6A69" w:rsidP="006A779B">
                                  <w:pPr>
                                    <w:pStyle w:val="Paragraphedeliste"/>
                                    <w:numPr>
                                      <w:ilvl w:val="0"/>
                                      <w:numId w:val="24"/>
                                    </w:numPr>
                                    <w:spacing w:after="0"/>
                                    <w:rPr>
                                      <w:i/>
                                    </w:rPr>
                                  </w:pPr>
                                  <w:r>
                                    <w:t>plates</w:t>
                                  </w:r>
                                  <w:r w:rsidRPr="00545DAC">
                                    <w:t xml:space="preserve"> </w:t>
                                  </w:r>
                                  <w:r>
                                    <w:t>(AABB)</w:t>
                                  </w:r>
                                </w:p>
                                <w:p w14:paraId="72F0E3B8" w14:textId="77777777" w:rsidR="006A779B" w:rsidRPr="006A779B" w:rsidRDefault="002F6A69" w:rsidP="006A779B">
                                  <w:pPr>
                                    <w:pStyle w:val="Paragraphedeliste"/>
                                    <w:numPr>
                                      <w:ilvl w:val="0"/>
                                      <w:numId w:val="24"/>
                                    </w:numPr>
                                    <w:spacing w:after="0"/>
                                    <w:rPr>
                                      <w:i/>
                                    </w:rPr>
                                  </w:pPr>
                                  <w:r>
                                    <w:t>croisées</w:t>
                                  </w:r>
                                  <w:r w:rsidRPr="00545DAC">
                                    <w:t xml:space="preserve"> </w:t>
                                  </w:r>
                                  <w:r>
                                    <w:t>(ABAB)</w:t>
                                  </w:r>
                                </w:p>
                                <w:p w14:paraId="6F4A580C" w14:textId="1E5CEDE0" w:rsidR="002F6A69" w:rsidRPr="006A779B" w:rsidRDefault="002F6A69" w:rsidP="006A779B">
                                  <w:pPr>
                                    <w:pStyle w:val="Paragraphedeliste"/>
                                    <w:numPr>
                                      <w:ilvl w:val="0"/>
                                      <w:numId w:val="24"/>
                                    </w:numPr>
                                    <w:spacing w:after="0"/>
                                    <w:rPr>
                                      <w:i/>
                                    </w:rPr>
                                  </w:pPr>
                                  <w:r>
                                    <w:t>embrassées</w:t>
                                  </w:r>
                                  <w:r w:rsidRPr="00545DAC">
                                    <w:t xml:space="preserve"> </w:t>
                                  </w:r>
                                  <w:r>
                                    <w:t>(ABBA)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88605" id="_x0000_t202" coordsize="21600,21600" o:spt="202" path="m,l,21600r21600,l21600,xe">
                      <v:stroke joinstyle="miter"/>
                      <v:path gradientshapeok="t" o:connecttype="rect"/>
                    </v:shapetype>
                    <v:shape id="Zone de texte 2" o:spid="_x0000_s1026" type="#_x0000_t202" style="position:absolute;left:0;text-align:left;margin-left:299.2pt;margin-top:3.9pt;width:180pt;height:68.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" fillcolor="#deeaf6 [660]">
                      <v:textbox>
                        <w:txbxContent>
                          <w:p w14:paraId="335BC1F6" w14:textId="77777777" w:rsidR="006A779B" w:rsidRDefault="002F6A69" w:rsidP="006A779B">
                            <w:pPr>
                              <w:spacing w:after="0"/>
                              <w:rPr>
                                <w:i/>
                              </w:rPr>
                            </w:pPr>
                            <w:r w:rsidRPr="00545DAC">
                              <w:rPr>
                                <w:i/>
                              </w:rPr>
                              <w:t>Les rimes d’un poème peuvent être…</w:t>
                            </w:r>
                          </w:p>
                          <w:p w14:paraId="282595E6" w14:textId="77777777" w:rsidR="006A779B" w:rsidRPr="006A779B" w:rsidRDefault="002F6A69" w:rsidP="006A779B">
                            <w:pPr>
                              <w:pStyle w:val="Paragraphedeliste"/>
                              <w:numPr>
                                <w:ilvl w:val="0"/>
                                <w:numId w:val="24"/>
                              </w:numPr>
                              <w:spacing w:after="0"/>
                              <w:rPr>
                                <w:i/>
                              </w:rPr>
                            </w:pPr>
                            <w:r>
                              <w:t>plates</w:t>
                            </w:r>
                            <w:r w:rsidRPr="00545DAC">
                              <w:t xml:space="preserve"> </w:t>
                            </w:r>
                            <w:r>
                              <w:t>(AABB)</w:t>
                            </w:r>
                          </w:p>
                          <w:p w14:paraId="72F0E3B8" w14:textId="77777777" w:rsidR="006A779B" w:rsidRPr="006A779B" w:rsidRDefault="002F6A69" w:rsidP="006A779B">
                            <w:pPr>
                              <w:pStyle w:val="Paragraphedeliste"/>
                              <w:numPr>
                                <w:ilvl w:val="0"/>
                                <w:numId w:val="24"/>
                              </w:numPr>
                              <w:spacing w:after="0"/>
                              <w:rPr>
                                <w:i/>
                              </w:rPr>
                            </w:pPr>
                            <w:r>
                              <w:t>croisées</w:t>
                            </w:r>
                            <w:r w:rsidRPr="00545DAC">
                              <w:t xml:space="preserve"> </w:t>
                            </w:r>
                            <w:r>
                              <w:t>(ABAB)</w:t>
                            </w:r>
                          </w:p>
                          <w:p w14:paraId="6F4A580C" w14:textId="1E5CEDE0" w:rsidR="002F6A69" w:rsidRPr="006A779B" w:rsidRDefault="002F6A69" w:rsidP="006A779B">
                            <w:pPr>
                              <w:pStyle w:val="Paragraphedeliste"/>
                              <w:numPr>
                                <w:ilvl w:val="0"/>
                                <w:numId w:val="24"/>
                              </w:numPr>
                              <w:spacing w:after="0"/>
                              <w:rPr>
                                <w:i/>
                              </w:rPr>
                            </w:pPr>
                            <w:r>
                              <w:t>embrassées</w:t>
                            </w:r>
                            <w:r w:rsidRPr="00545DAC">
                              <w:t xml:space="preserve"> </w:t>
                            </w:r>
                            <w:r>
                              <w:t>(ABBA)</w:t>
                            </w:r>
                          </w:p>
                        </w:txbxContent>
                      </v:textbox>
                      <w10:wrap type="square"/>
                    </v:shape>
                  </w:pict>
                </mc:Fallback>
              </mc:AlternateContent>
            </w:r>
            <w:r w:rsidR="007016E1" w:rsidRPr="002F6A69">
              <w:rPr>
                <w:rFonts w:ascii="Arial" w:eastAsia="Times New Roman" w:hAnsi="Arial" w:cs="Arial"/>
                <w:b/>
                <w:sz w:val="20"/>
                <w:szCs w:val="20"/>
                <w:lang w:eastAsia="fr-FR"/>
              </w:rPr>
              <w:t>Les rimes</w:t>
            </w:r>
          </w:p>
          <w:p w14:paraId="42C180F6" w14:textId="77777777" w:rsidR="007016E1" w:rsidRPr="002F6A69" w:rsidRDefault="007016E1" w:rsidP="007016E1">
            <w:pPr>
              <w:spacing w:line="276" w:lineRule="auto"/>
              <w:rPr>
                <w:rFonts w:ascii="Arial" w:eastAsia="Times New Roman" w:hAnsi="Arial" w:cs="Arial"/>
                <w:sz w:val="20"/>
                <w:szCs w:val="20"/>
                <w:lang w:eastAsia="fr-FR"/>
              </w:rPr>
            </w:pPr>
            <w:r w:rsidRPr="002F6A69">
              <w:rPr>
                <w:rFonts w:ascii="Arial" w:eastAsia="Times New Roman" w:hAnsi="Arial" w:cs="Arial"/>
                <w:sz w:val="20"/>
                <w:szCs w:val="20"/>
                <w:lang w:eastAsia="fr-FR"/>
              </w:rPr>
              <w:t>De quel type sont-elles ? Quelle alternance remarques-tu ?</w:t>
            </w:r>
          </w:p>
          <w:p w14:paraId="497D63F1" w14:textId="0F32D0E1" w:rsidR="00033B63" w:rsidRPr="00033B63" w:rsidRDefault="0084691D" w:rsidP="00B23F64">
            <w:pPr>
              <w:spacing w:line="276" w:lineRule="auto"/>
              <w:jc w:val="both"/>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Dans le poème, on observe 3 rimes différentes selon le schéma : AA/B/CC/B. </w:t>
            </w:r>
            <w:r w:rsidRPr="0084691D">
              <w:rPr>
                <w:rFonts w:ascii="Arial" w:eastAsia="Times New Roman" w:hAnsi="Arial" w:cs="Arial"/>
                <w:i/>
                <w:color w:val="FF0000"/>
                <w:sz w:val="20"/>
                <w:szCs w:val="20"/>
                <w:lang w:eastAsia="fr-FR"/>
              </w:rPr>
              <w:t>(les deux premiers vers riment ensemble </w:t>
            </w:r>
            <w:r w:rsidR="00B23F64">
              <w:rPr>
                <w:rFonts w:ascii="Arial" w:eastAsia="Times New Roman" w:hAnsi="Arial" w:cs="Arial"/>
                <w:i/>
                <w:color w:val="FF0000"/>
                <w:sz w:val="20"/>
                <w:szCs w:val="20"/>
                <w:lang w:eastAsia="fr-FR"/>
              </w:rPr>
              <w:t>=</w:t>
            </w:r>
            <w:r w:rsidRPr="0084691D">
              <w:rPr>
                <w:rFonts w:ascii="Arial" w:eastAsia="Times New Roman" w:hAnsi="Arial" w:cs="Arial"/>
                <w:i/>
                <w:color w:val="FF0000"/>
                <w:sz w:val="20"/>
                <w:szCs w:val="20"/>
                <w:lang w:eastAsia="fr-FR"/>
              </w:rPr>
              <w:t xml:space="preserve"> A, le troisième et le dernier vers riment ensemble </w:t>
            </w:r>
            <w:r w:rsidR="00B23F64">
              <w:rPr>
                <w:rFonts w:ascii="Arial" w:eastAsia="Times New Roman" w:hAnsi="Arial" w:cs="Arial"/>
                <w:i/>
                <w:color w:val="FF0000"/>
                <w:sz w:val="20"/>
                <w:szCs w:val="20"/>
                <w:lang w:eastAsia="fr-FR"/>
              </w:rPr>
              <w:t>=</w:t>
            </w:r>
            <w:r w:rsidRPr="0084691D">
              <w:rPr>
                <w:rFonts w:ascii="Arial" w:eastAsia="Times New Roman" w:hAnsi="Arial" w:cs="Arial"/>
                <w:i/>
                <w:color w:val="FF0000"/>
                <w:sz w:val="20"/>
                <w:szCs w:val="20"/>
                <w:lang w:eastAsia="fr-FR"/>
              </w:rPr>
              <w:t xml:space="preserve"> B et le quatrième et le cinquième vers riment ensemble </w:t>
            </w:r>
            <w:r w:rsidR="00B23F64">
              <w:rPr>
                <w:rFonts w:ascii="Arial" w:eastAsia="Times New Roman" w:hAnsi="Arial" w:cs="Arial"/>
                <w:i/>
                <w:color w:val="FF0000"/>
                <w:sz w:val="20"/>
                <w:szCs w:val="20"/>
                <w:lang w:eastAsia="fr-FR"/>
              </w:rPr>
              <w:t>=</w:t>
            </w:r>
            <w:r w:rsidRPr="0084691D">
              <w:rPr>
                <w:rFonts w:ascii="Arial" w:eastAsia="Times New Roman" w:hAnsi="Arial" w:cs="Arial"/>
                <w:i/>
                <w:color w:val="FF0000"/>
                <w:sz w:val="20"/>
                <w:szCs w:val="20"/>
                <w:lang w:eastAsia="fr-FR"/>
              </w:rPr>
              <w:t xml:space="preserve"> C).</w:t>
            </w:r>
          </w:p>
        </w:tc>
      </w:tr>
    </w:tbl>
    <w:p w14:paraId="61085BCB" w14:textId="49EE2516" w:rsidR="00033B63" w:rsidRPr="00033B63" w:rsidRDefault="00971E65"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professeur incitera les élèves à observer la fin de chaque vers pour repérer les différentes rimes. </w:t>
      </w:r>
    </w:p>
    <w:p w14:paraId="3D68567A" w14:textId="77777777" w:rsidR="0084691D" w:rsidRDefault="0084691D" w:rsidP="0084691D">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4691D" w:rsidRPr="00033B63" w14:paraId="7C4DDCC5" w14:textId="77777777" w:rsidTr="00FC07D4">
        <w:tc>
          <w:tcPr>
            <w:tcW w:w="9778" w:type="dxa"/>
            <w:shd w:val="clear" w:color="auto" w:fill="DEEAF6" w:themeFill="accent1" w:themeFillTint="33"/>
          </w:tcPr>
          <w:p w14:paraId="0624D884" w14:textId="77777777" w:rsidR="0084691D" w:rsidRPr="002F6A69" w:rsidRDefault="0084691D" w:rsidP="0084691D">
            <w:pPr>
              <w:pStyle w:val="Paragraphedeliste"/>
              <w:numPr>
                <w:ilvl w:val="0"/>
                <w:numId w:val="22"/>
              </w:numPr>
              <w:spacing w:line="276" w:lineRule="auto"/>
              <w:rPr>
                <w:rFonts w:ascii="Arial" w:eastAsia="Times New Roman" w:hAnsi="Arial" w:cs="Arial"/>
                <w:b/>
                <w:sz w:val="20"/>
                <w:szCs w:val="20"/>
                <w:lang w:eastAsia="fr-FR"/>
              </w:rPr>
            </w:pPr>
            <w:r w:rsidRPr="002F6A69">
              <w:rPr>
                <w:rFonts w:ascii="Arial" w:eastAsia="Times New Roman" w:hAnsi="Arial" w:cs="Arial"/>
                <w:b/>
                <w:sz w:val="20"/>
                <w:szCs w:val="20"/>
                <w:lang w:eastAsia="fr-FR"/>
              </w:rPr>
              <w:t>Le « je »</w:t>
            </w:r>
          </w:p>
          <w:p w14:paraId="4E92EB43" w14:textId="70DA3759" w:rsidR="0084691D" w:rsidRPr="002F6A69" w:rsidRDefault="0084691D" w:rsidP="0084691D">
            <w:pPr>
              <w:spacing w:line="276" w:lineRule="auto"/>
              <w:rPr>
                <w:rFonts w:ascii="Arial" w:eastAsia="Times New Roman" w:hAnsi="Arial" w:cs="Arial"/>
                <w:i/>
                <w:sz w:val="20"/>
                <w:szCs w:val="20"/>
                <w:lang w:eastAsia="fr-FR"/>
              </w:rPr>
            </w:pPr>
            <w:r w:rsidRPr="002F6A69">
              <w:rPr>
                <w:rFonts w:ascii="Arial" w:eastAsia="Times New Roman" w:hAnsi="Arial" w:cs="Arial"/>
                <w:i/>
                <w:sz w:val="20"/>
                <w:szCs w:val="20"/>
                <w:lang w:eastAsia="fr-FR"/>
              </w:rPr>
              <w:t xml:space="preserve">« Je me souviens », « je pleure », « je m’en vais » : </w:t>
            </w:r>
            <w:r w:rsidRPr="002F6A69">
              <w:rPr>
                <w:rFonts w:ascii="Arial" w:eastAsia="Times New Roman" w:hAnsi="Arial" w:cs="Arial"/>
                <w:sz w:val="20"/>
                <w:szCs w:val="20"/>
                <w:lang w:eastAsia="fr-FR"/>
              </w:rPr>
              <w:t xml:space="preserve">à ton avis, qui </w:t>
            </w:r>
            <w:r w:rsidR="005465DA">
              <w:rPr>
                <w:rFonts w:ascii="Arial" w:eastAsia="Times New Roman" w:hAnsi="Arial" w:cs="Arial"/>
                <w:sz w:val="20"/>
                <w:szCs w:val="20"/>
                <w:lang w:eastAsia="fr-FR"/>
              </w:rPr>
              <w:t>est « je »</w:t>
            </w:r>
            <w:r w:rsidRPr="002F6A69">
              <w:rPr>
                <w:rFonts w:ascii="Arial" w:eastAsia="Times New Roman" w:hAnsi="Arial" w:cs="Arial"/>
                <w:sz w:val="20"/>
                <w:szCs w:val="20"/>
                <w:lang w:eastAsia="fr-FR"/>
              </w:rPr>
              <w:t> ?</w:t>
            </w:r>
          </w:p>
          <w:p w14:paraId="66CA5C90" w14:textId="29BB4437" w:rsidR="0084691D" w:rsidRPr="00033B63" w:rsidRDefault="005465DA" w:rsidP="005372E9">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 Je » </w:t>
            </w:r>
            <w:proofErr w:type="gramStart"/>
            <w:r>
              <w:rPr>
                <w:rFonts w:ascii="Arial" w:eastAsia="Times New Roman" w:hAnsi="Arial" w:cs="Arial"/>
                <w:color w:val="FF0000"/>
                <w:sz w:val="20"/>
                <w:szCs w:val="20"/>
                <w:lang w:eastAsia="fr-FR"/>
              </w:rPr>
              <w:t>est</w:t>
            </w:r>
            <w:proofErr w:type="gramEnd"/>
            <w:r>
              <w:rPr>
                <w:rFonts w:ascii="Arial" w:eastAsia="Times New Roman" w:hAnsi="Arial" w:cs="Arial"/>
                <w:color w:val="FF0000"/>
                <w:sz w:val="20"/>
                <w:szCs w:val="20"/>
                <w:lang w:eastAsia="fr-FR"/>
              </w:rPr>
              <w:t xml:space="preserve"> le poète. Il se rappelle le passé, il a du chagrin et il s’en va.</w:t>
            </w:r>
          </w:p>
        </w:tc>
      </w:tr>
    </w:tbl>
    <w:p w14:paraId="4C417088" w14:textId="77777777" w:rsidR="00366467" w:rsidRDefault="00366467">
      <w:pPr>
        <w:rPr>
          <w:i/>
          <w:iCs/>
          <w:color w:val="5B9BD5" w:themeColor="accent1"/>
          <w:sz w:val="28"/>
        </w:rPr>
      </w:pPr>
      <w:r>
        <w:rPr>
          <w:sz w:val="28"/>
        </w:rPr>
        <w:br w:type="page"/>
      </w:r>
    </w:p>
    <w:p w14:paraId="697F5524" w14:textId="5AB9BD66" w:rsidR="0085732A" w:rsidRPr="004605D1" w:rsidRDefault="00E63B4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J’OBSERVE LE LEXIQUE</w:t>
      </w:r>
    </w:p>
    <w:p w14:paraId="0F442111" w14:textId="77777777" w:rsid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8"/>
      </w:tblGrid>
      <w:tr w:rsidR="00F735BE" w:rsidRPr="00033B63" w14:paraId="62DC82F6" w14:textId="77777777" w:rsidTr="00366467">
        <w:tc>
          <w:tcPr>
            <w:tcW w:w="9778" w:type="dxa"/>
            <w:shd w:val="clear" w:color="auto" w:fill="DEEAF6" w:themeFill="accent1" w:themeFillTint="33"/>
          </w:tcPr>
          <w:p w14:paraId="606824EA" w14:textId="64982BD4" w:rsidR="00F735BE" w:rsidRPr="00A5002C" w:rsidRDefault="00033B63" w:rsidP="00C0454A">
            <w:pPr>
              <w:pStyle w:val="Paragraphedeliste"/>
              <w:numPr>
                <w:ilvl w:val="0"/>
                <w:numId w:val="13"/>
              </w:numPr>
              <w:spacing w:line="276" w:lineRule="auto"/>
              <w:ind w:left="426" w:hanging="426"/>
              <w:rPr>
                <w:rFonts w:ascii="Arial" w:eastAsia="Times New Roman" w:hAnsi="Arial" w:cs="Arial"/>
                <w:b/>
                <w:sz w:val="20"/>
                <w:szCs w:val="20"/>
                <w:lang w:eastAsia="fr-FR"/>
              </w:rPr>
            </w:pPr>
            <w:r w:rsidRPr="00366467">
              <w:rPr>
                <w:rFonts w:ascii="Arial" w:eastAsia="Times New Roman" w:hAnsi="Arial" w:cs="Arial"/>
                <w:sz w:val="20"/>
                <w:szCs w:val="20"/>
                <w:lang w:eastAsia="fr-FR"/>
              </w:rPr>
              <w:t xml:space="preserve"> </w:t>
            </w:r>
            <w:r w:rsidR="00A22824">
              <w:rPr>
                <w:rFonts w:ascii="Arial" w:eastAsia="Times New Roman" w:hAnsi="Arial" w:cs="Arial"/>
                <w:b/>
                <w:sz w:val="20"/>
                <w:szCs w:val="20"/>
                <w:lang w:eastAsia="fr-FR"/>
              </w:rPr>
              <w:t xml:space="preserve">Complète </w:t>
            </w:r>
            <w:r w:rsidR="00A22824" w:rsidRPr="00A22824">
              <w:rPr>
                <w:rFonts w:ascii="Arial" w:eastAsia="Times New Roman" w:hAnsi="Arial" w:cs="Arial"/>
                <w:b/>
                <w:sz w:val="20"/>
                <w:szCs w:val="20"/>
                <w:lang w:eastAsia="fr-FR"/>
              </w:rPr>
              <w:t xml:space="preserve">le tableau avec les 7 adjectifs du poème, leurs définitions et leurs traductions </w:t>
            </w:r>
            <w:r w:rsidR="00F24F70">
              <w:rPr>
                <w:rFonts w:ascii="Arial" w:eastAsia="Times New Roman" w:hAnsi="Arial" w:cs="Arial"/>
                <w:b/>
                <w:sz w:val="20"/>
                <w:szCs w:val="20"/>
                <w:lang w:eastAsia="fr-FR"/>
              </w:rPr>
              <w:t>à</w:t>
            </w:r>
            <w:r w:rsidR="00A22824" w:rsidRPr="00A22824">
              <w:rPr>
                <w:rFonts w:ascii="Arial" w:eastAsia="Times New Roman" w:hAnsi="Arial" w:cs="Arial"/>
                <w:b/>
                <w:sz w:val="20"/>
                <w:szCs w:val="20"/>
                <w:lang w:eastAsia="fr-FR"/>
              </w:rPr>
              <w:t xml:space="preserve"> l’aide d’un dictionnaire.</w:t>
            </w:r>
          </w:p>
          <w:tbl>
            <w:tblPr>
              <w:tblStyle w:val="Grilledutableau"/>
              <w:tblW w:w="0" w:type="auto"/>
              <w:tblLayout w:type="fixed"/>
              <w:tblLook w:val="04A0" w:firstRow="1" w:lastRow="0" w:firstColumn="1" w:lastColumn="0" w:noHBand="0" w:noVBand="1"/>
            </w:tblPr>
            <w:tblGrid>
              <w:gridCol w:w="3681"/>
              <w:gridCol w:w="2835"/>
              <w:gridCol w:w="2835"/>
            </w:tblGrid>
            <w:tr w:rsidR="005465DA" w:rsidRPr="00366467" w14:paraId="4FC1505E" w14:textId="77777777" w:rsidTr="00B446BF">
              <w:tc>
                <w:tcPr>
                  <w:tcW w:w="3681" w:type="dxa"/>
                </w:tcPr>
                <w:p w14:paraId="68EC80DD" w14:textId="77777777" w:rsidR="005465DA" w:rsidRPr="00366467" w:rsidRDefault="005465DA" w:rsidP="00366467">
                  <w:pPr>
                    <w:spacing w:line="276" w:lineRule="auto"/>
                    <w:jc w:val="center"/>
                    <w:rPr>
                      <w:rFonts w:ascii="Arial" w:eastAsia="Times New Roman" w:hAnsi="Arial" w:cs="Arial"/>
                      <w:b/>
                      <w:sz w:val="20"/>
                      <w:szCs w:val="20"/>
                      <w:lang w:eastAsia="fr-FR"/>
                    </w:rPr>
                  </w:pPr>
                  <w:r w:rsidRPr="00366467">
                    <w:rPr>
                      <w:rFonts w:ascii="Arial" w:eastAsia="Times New Roman" w:hAnsi="Arial" w:cs="Arial"/>
                      <w:b/>
                      <w:sz w:val="20"/>
                      <w:szCs w:val="20"/>
                      <w:lang w:eastAsia="fr-FR"/>
                    </w:rPr>
                    <w:t>Adjectifs</w:t>
                  </w:r>
                </w:p>
              </w:tc>
              <w:tc>
                <w:tcPr>
                  <w:tcW w:w="2835" w:type="dxa"/>
                </w:tcPr>
                <w:p w14:paraId="53F1FCAC" w14:textId="386563AC" w:rsidR="005465DA" w:rsidRPr="00366467" w:rsidRDefault="005465DA" w:rsidP="00366467">
                  <w:pPr>
                    <w:spacing w:line="276"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Définition</w:t>
                  </w:r>
                </w:p>
              </w:tc>
              <w:tc>
                <w:tcPr>
                  <w:tcW w:w="2835" w:type="dxa"/>
                </w:tcPr>
                <w:p w14:paraId="5418A00F" w14:textId="49F4EB41" w:rsidR="005465DA" w:rsidRPr="00366467" w:rsidRDefault="005465DA" w:rsidP="00366467">
                  <w:pPr>
                    <w:spacing w:line="276" w:lineRule="auto"/>
                    <w:jc w:val="center"/>
                    <w:rPr>
                      <w:rFonts w:ascii="Arial" w:eastAsia="Times New Roman" w:hAnsi="Arial" w:cs="Arial"/>
                      <w:b/>
                      <w:sz w:val="20"/>
                      <w:szCs w:val="20"/>
                      <w:lang w:eastAsia="fr-FR"/>
                    </w:rPr>
                  </w:pPr>
                  <w:r w:rsidRPr="00366467">
                    <w:rPr>
                      <w:rFonts w:ascii="Arial" w:eastAsia="Times New Roman" w:hAnsi="Arial" w:cs="Arial"/>
                      <w:b/>
                      <w:sz w:val="20"/>
                      <w:szCs w:val="20"/>
                      <w:lang w:eastAsia="fr-FR"/>
                    </w:rPr>
                    <w:t>Traduction</w:t>
                  </w:r>
                </w:p>
              </w:tc>
            </w:tr>
            <w:tr w:rsidR="005465DA" w:rsidRPr="00366467" w14:paraId="32E3F7C3" w14:textId="77777777" w:rsidTr="00B446BF">
              <w:trPr>
                <w:trHeight w:val="265"/>
              </w:trPr>
              <w:tc>
                <w:tcPr>
                  <w:tcW w:w="3681" w:type="dxa"/>
                </w:tcPr>
                <w:p w14:paraId="78C3904C" w14:textId="2D1CCFFC" w:rsidR="005465DA" w:rsidRPr="00366467" w:rsidRDefault="005465DA" w:rsidP="00366467">
                  <w:pPr>
                    <w:pStyle w:val="Paragraphedeliste"/>
                    <w:numPr>
                      <w:ilvl w:val="0"/>
                      <w:numId w:val="14"/>
                    </w:numPr>
                    <w:spacing w:line="360" w:lineRule="auto"/>
                    <w:ind w:left="357" w:hanging="357"/>
                    <w:rPr>
                      <w:rFonts w:ascii="Arial" w:eastAsia="Times New Roman" w:hAnsi="Arial" w:cs="Arial"/>
                      <w:sz w:val="20"/>
                      <w:szCs w:val="20"/>
                      <w:lang w:eastAsia="fr-FR"/>
                    </w:rPr>
                  </w:pPr>
                  <w:r w:rsidRPr="00366467">
                    <w:rPr>
                      <w:rFonts w:ascii="Arial" w:eastAsia="Times New Roman" w:hAnsi="Arial" w:cs="Arial"/>
                      <w:sz w:val="20"/>
                      <w:szCs w:val="20"/>
                      <w:lang w:eastAsia="fr-FR"/>
                    </w:rPr>
                    <w:t>longs</w:t>
                  </w:r>
                </w:p>
              </w:tc>
              <w:tc>
                <w:tcPr>
                  <w:tcW w:w="2835" w:type="dxa"/>
                </w:tcPr>
                <w:p w14:paraId="472306E0" w14:textId="62E52B91" w:rsidR="005465DA" w:rsidRPr="007016E1" w:rsidRDefault="00BE6025" w:rsidP="00366467">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Qui est étendu.</w:t>
                  </w:r>
                </w:p>
              </w:tc>
              <w:tc>
                <w:tcPr>
                  <w:tcW w:w="2835" w:type="dxa"/>
                </w:tcPr>
                <w:p w14:paraId="0183A880" w14:textId="05772715" w:rsidR="005465DA" w:rsidRPr="007016E1" w:rsidRDefault="005465DA" w:rsidP="00366467">
                  <w:pPr>
                    <w:spacing w:line="276" w:lineRule="auto"/>
                    <w:rPr>
                      <w:rFonts w:ascii="Arial" w:eastAsia="Times New Roman" w:hAnsi="Arial" w:cs="Arial"/>
                      <w:color w:val="FF0000"/>
                      <w:sz w:val="20"/>
                      <w:szCs w:val="20"/>
                      <w:lang w:eastAsia="fr-FR"/>
                    </w:rPr>
                  </w:pPr>
                  <w:r w:rsidRPr="007016E1">
                    <w:rPr>
                      <w:rFonts w:ascii="Arial" w:eastAsia="Times New Roman" w:hAnsi="Arial" w:cs="Arial"/>
                      <w:color w:val="FF0000"/>
                      <w:sz w:val="20"/>
                      <w:szCs w:val="20"/>
                      <w:lang w:eastAsia="fr-FR"/>
                    </w:rPr>
                    <w:t>lange</w:t>
                  </w:r>
                </w:p>
              </w:tc>
            </w:tr>
            <w:tr w:rsidR="005465DA" w:rsidRPr="00366467" w14:paraId="6EA183B7" w14:textId="77777777" w:rsidTr="00B446BF">
              <w:trPr>
                <w:trHeight w:val="234"/>
              </w:trPr>
              <w:tc>
                <w:tcPr>
                  <w:tcW w:w="3681" w:type="dxa"/>
                </w:tcPr>
                <w:p w14:paraId="44A6FB8C" w14:textId="1F416E88" w:rsidR="005465DA" w:rsidRPr="00366467" w:rsidRDefault="005465DA" w:rsidP="00366467">
                  <w:pPr>
                    <w:pStyle w:val="Paragraphedeliste"/>
                    <w:numPr>
                      <w:ilvl w:val="0"/>
                      <w:numId w:val="14"/>
                    </w:numPr>
                    <w:spacing w:line="360" w:lineRule="auto"/>
                    <w:ind w:left="357" w:hanging="357"/>
                    <w:rPr>
                      <w:rFonts w:ascii="Arial" w:eastAsia="Times New Roman" w:hAnsi="Arial" w:cs="Arial"/>
                      <w:sz w:val="20"/>
                      <w:szCs w:val="20"/>
                      <w:lang w:eastAsia="fr-FR"/>
                    </w:rPr>
                  </w:pPr>
                  <w:r w:rsidRPr="00B23F64">
                    <w:rPr>
                      <w:rFonts w:ascii="Arial" w:eastAsia="Times New Roman" w:hAnsi="Arial" w:cs="Arial"/>
                      <w:color w:val="FF0000"/>
                      <w:sz w:val="20"/>
                      <w:szCs w:val="20"/>
                      <w:lang w:eastAsia="fr-FR"/>
                    </w:rPr>
                    <w:t>monotone</w:t>
                  </w:r>
                </w:p>
              </w:tc>
              <w:tc>
                <w:tcPr>
                  <w:tcW w:w="2835" w:type="dxa"/>
                </w:tcPr>
                <w:p w14:paraId="11AD0308" w14:textId="037CC61E" w:rsidR="005465DA" w:rsidRPr="007016E1" w:rsidRDefault="00ED3938" w:rsidP="00366467">
                  <w:pPr>
                    <w:spacing w:line="276" w:lineRule="auto"/>
                    <w:rPr>
                      <w:rFonts w:ascii="Arial" w:eastAsia="Times New Roman" w:hAnsi="Arial" w:cs="Arial"/>
                      <w:color w:val="FF0000"/>
                      <w:sz w:val="20"/>
                      <w:szCs w:val="20"/>
                      <w:lang w:eastAsia="fr-FR"/>
                    </w:rPr>
                  </w:pPr>
                  <w:r w:rsidRPr="00ED3938">
                    <w:rPr>
                      <w:rFonts w:ascii="Arial" w:eastAsia="Times New Roman" w:hAnsi="Arial" w:cs="Arial"/>
                      <w:color w:val="FF0000"/>
                      <w:sz w:val="20"/>
                      <w:szCs w:val="20"/>
                      <w:lang w:eastAsia="fr-FR"/>
                    </w:rPr>
                    <w:t>Qui se répète et rend triste.</w:t>
                  </w:r>
                </w:p>
              </w:tc>
              <w:tc>
                <w:tcPr>
                  <w:tcW w:w="2835" w:type="dxa"/>
                </w:tcPr>
                <w:p w14:paraId="550CFF0D" w14:textId="25CBACB3" w:rsidR="005465DA" w:rsidRPr="007016E1" w:rsidRDefault="005465DA" w:rsidP="00366467">
                  <w:pPr>
                    <w:spacing w:line="276" w:lineRule="auto"/>
                    <w:rPr>
                      <w:rFonts w:ascii="Arial" w:eastAsia="Times New Roman" w:hAnsi="Arial" w:cs="Arial"/>
                      <w:color w:val="FF0000"/>
                      <w:sz w:val="20"/>
                      <w:szCs w:val="20"/>
                      <w:lang w:eastAsia="fr-FR"/>
                    </w:rPr>
                  </w:pPr>
                  <w:proofErr w:type="spellStart"/>
                  <w:r w:rsidRPr="007016E1">
                    <w:rPr>
                      <w:rFonts w:ascii="Arial" w:eastAsia="Times New Roman" w:hAnsi="Arial" w:cs="Arial"/>
                      <w:color w:val="FF0000"/>
                      <w:sz w:val="20"/>
                      <w:szCs w:val="20"/>
                      <w:lang w:eastAsia="fr-FR"/>
                    </w:rPr>
                    <w:t>ensformig</w:t>
                  </w:r>
                  <w:proofErr w:type="spellEnd"/>
                </w:p>
              </w:tc>
            </w:tr>
            <w:tr w:rsidR="005465DA" w:rsidRPr="00366467" w14:paraId="054C0B6A" w14:textId="77777777" w:rsidTr="00B446BF">
              <w:trPr>
                <w:trHeight w:val="267"/>
              </w:trPr>
              <w:tc>
                <w:tcPr>
                  <w:tcW w:w="3681" w:type="dxa"/>
                </w:tcPr>
                <w:p w14:paraId="4E5FB999" w14:textId="49C331A5" w:rsidR="005465DA" w:rsidRPr="00366467" w:rsidRDefault="005465DA" w:rsidP="00366467">
                  <w:pPr>
                    <w:pStyle w:val="Paragraphedeliste"/>
                    <w:numPr>
                      <w:ilvl w:val="0"/>
                      <w:numId w:val="14"/>
                    </w:numPr>
                    <w:spacing w:line="360" w:lineRule="auto"/>
                    <w:ind w:left="357" w:hanging="357"/>
                    <w:rPr>
                      <w:rFonts w:ascii="Arial" w:eastAsia="Times New Roman" w:hAnsi="Arial" w:cs="Arial"/>
                      <w:sz w:val="20"/>
                      <w:szCs w:val="20"/>
                      <w:lang w:eastAsia="fr-FR"/>
                    </w:rPr>
                  </w:pPr>
                  <w:r w:rsidRPr="00B23F64">
                    <w:rPr>
                      <w:rFonts w:ascii="Arial" w:eastAsia="Times New Roman" w:hAnsi="Arial" w:cs="Arial"/>
                      <w:color w:val="FF0000"/>
                      <w:sz w:val="20"/>
                      <w:szCs w:val="20"/>
                      <w:lang w:eastAsia="fr-FR"/>
                    </w:rPr>
                    <w:t>suffocant</w:t>
                  </w:r>
                </w:p>
              </w:tc>
              <w:tc>
                <w:tcPr>
                  <w:tcW w:w="2835" w:type="dxa"/>
                </w:tcPr>
                <w:p w14:paraId="58B0A664" w14:textId="612A6C2C" w:rsidR="005465DA" w:rsidRPr="007016E1" w:rsidRDefault="00ED3938" w:rsidP="00366467">
                  <w:pPr>
                    <w:spacing w:line="276" w:lineRule="auto"/>
                    <w:rPr>
                      <w:rFonts w:ascii="Arial" w:eastAsia="Times New Roman" w:hAnsi="Arial" w:cs="Arial"/>
                      <w:color w:val="FF0000"/>
                      <w:sz w:val="20"/>
                      <w:szCs w:val="20"/>
                      <w:lang w:eastAsia="fr-FR"/>
                    </w:rPr>
                  </w:pPr>
                  <w:r w:rsidRPr="00ED3938">
                    <w:rPr>
                      <w:rFonts w:ascii="Arial" w:eastAsia="Times New Roman" w:hAnsi="Arial" w:cs="Arial"/>
                      <w:color w:val="FF0000"/>
                      <w:sz w:val="20"/>
                      <w:szCs w:val="20"/>
                      <w:lang w:eastAsia="fr-FR"/>
                    </w:rPr>
                    <w:t>Qui a du mal à respirer.</w:t>
                  </w:r>
                </w:p>
              </w:tc>
              <w:tc>
                <w:tcPr>
                  <w:tcW w:w="2835" w:type="dxa"/>
                </w:tcPr>
                <w:p w14:paraId="49600FD4" w14:textId="3559FFA1" w:rsidR="005465DA" w:rsidRPr="007016E1" w:rsidRDefault="005465DA" w:rsidP="00366467">
                  <w:pPr>
                    <w:spacing w:line="276" w:lineRule="auto"/>
                    <w:rPr>
                      <w:rFonts w:ascii="Arial" w:eastAsia="Times New Roman" w:hAnsi="Arial" w:cs="Arial"/>
                      <w:color w:val="FF0000"/>
                      <w:sz w:val="20"/>
                      <w:szCs w:val="20"/>
                      <w:lang w:eastAsia="fr-FR"/>
                    </w:rPr>
                  </w:pPr>
                  <w:proofErr w:type="spellStart"/>
                  <w:r w:rsidRPr="007016E1">
                    <w:rPr>
                      <w:rFonts w:ascii="Arial" w:eastAsia="Times New Roman" w:hAnsi="Arial" w:cs="Arial"/>
                      <w:color w:val="FF0000"/>
                      <w:sz w:val="20"/>
                      <w:szCs w:val="20"/>
                      <w:lang w:eastAsia="fr-FR"/>
                    </w:rPr>
                    <w:t>kvælende</w:t>
                  </w:r>
                  <w:proofErr w:type="spellEnd"/>
                </w:p>
              </w:tc>
            </w:tr>
            <w:tr w:rsidR="005465DA" w:rsidRPr="00366467" w14:paraId="0575A5C3" w14:textId="77777777" w:rsidTr="00B446BF">
              <w:trPr>
                <w:trHeight w:val="216"/>
              </w:trPr>
              <w:tc>
                <w:tcPr>
                  <w:tcW w:w="3681" w:type="dxa"/>
                </w:tcPr>
                <w:p w14:paraId="357AAE3A" w14:textId="19F8F694" w:rsidR="005465DA" w:rsidRPr="00366467" w:rsidRDefault="005465DA" w:rsidP="00366467">
                  <w:pPr>
                    <w:pStyle w:val="Paragraphedeliste"/>
                    <w:numPr>
                      <w:ilvl w:val="0"/>
                      <w:numId w:val="14"/>
                    </w:numPr>
                    <w:spacing w:line="360" w:lineRule="auto"/>
                    <w:ind w:left="357" w:hanging="357"/>
                    <w:rPr>
                      <w:rFonts w:ascii="Arial" w:eastAsia="Times New Roman" w:hAnsi="Arial" w:cs="Arial"/>
                      <w:sz w:val="20"/>
                      <w:szCs w:val="20"/>
                      <w:lang w:eastAsia="fr-FR"/>
                    </w:rPr>
                  </w:pPr>
                  <w:r w:rsidRPr="00B23F64">
                    <w:rPr>
                      <w:rFonts w:ascii="Arial" w:eastAsia="Times New Roman" w:hAnsi="Arial" w:cs="Arial"/>
                      <w:color w:val="FF0000"/>
                      <w:sz w:val="20"/>
                      <w:szCs w:val="20"/>
                      <w:lang w:eastAsia="fr-FR"/>
                    </w:rPr>
                    <w:t>blême</w:t>
                  </w:r>
                </w:p>
              </w:tc>
              <w:tc>
                <w:tcPr>
                  <w:tcW w:w="2835" w:type="dxa"/>
                </w:tcPr>
                <w:p w14:paraId="019B249A" w14:textId="5A27864A" w:rsidR="005465DA" w:rsidRPr="007016E1" w:rsidRDefault="00ED3938" w:rsidP="00366467">
                  <w:pPr>
                    <w:spacing w:line="276" w:lineRule="auto"/>
                    <w:rPr>
                      <w:rFonts w:ascii="Arial" w:eastAsia="Times New Roman" w:hAnsi="Arial" w:cs="Arial"/>
                      <w:color w:val="FF0000"/>
                      <w:sz w:val="20"/>
                      <w:szCs w:val="20"/>
                      <w:lang w:eastAsia="fr-FR"/>
                    </w:rPr>
                  </w:pPr>
                  <w:r w:rsidRPr="00ED3938">
                    <w:rPr>
                      <w:rFonts w:ascii="Arial" w:eastAsia="Times New Roman" w:hAnsi="Arial" w:cs="Arial"/>
                      <w:color w:val="FF0000"/>
                      <w:sz w:val="20"/>
                      <w:szCs w:val="20"/>
                      <w:lang w:eastAsia="fr-FR"/>
                    </w:rPr>
                    <w:t>Visage très pâle.</w:t>
                  </w:r>
                </w:p>
              </w:tc>
              <w:tc>
                <w:tcPr>
                  <w:tcW w:w="2835" w:type="dxa"/>
                </w:tcPr>
                <w:p w14:paraId="3E7ABB71" w14:textId="0BEC418B" w:rsidR="005465DA" w:rsidRPr="007016E1" w:rsidRDefault="005465DA" w:rsidP="00366467">
                  <w:pPr>
                    <w:spacing w:line="276" w:lineRule="auto"/>
                    <w:rPr>
                      <w:rFonts w:ascii="Arial" w:eastAsia="Times New Roman" w:hAnsi="Arial" w:cs="Arial"/>
                      <w:color w:val="FF0000"/>
                      <w:sz w:val="20"/>
                      <w:szCs w:val="20"/>
                      <w:lang w:eastAsia="fr-FR"/>
                    </w:rPr>
                  </w:pPr>
                  <w:proofErr w:type="spellStart"/>
                  <w:r w:rsidRPr="007016E1">
                    <w:rPr>
                      <w:rFonts w:ascii="Arial" w:eastAsia="Times New Roman" w:hAnsi="Arial" w:cs="Arial"/>
                      <w:color w:val="FF0000"/>
                      <w:sz w:val="20"/>
                      <w:szCs w:val="20"/>
                      <w:lang w:eastAsia="fr-FR"/>
                    </w:rPr>
                    <w:t>bleg</w:t>
                  </w:r>
                  <w:proofErr w:type="spellEnd"/>
                </w:p>
              </w:tc>
            </w:tr>
            <w:tr w:rsidR="005465DA" w:rsidRPr="00366467" w14:paraId="7CE094B0" w14:textId="77777777" w:rsidTr="00B446BF">
              <w:trPr>
                <w:trHeight w:val="297"/>
              </w:trPr>
              <w:tc>
                <w:tcPr>
                  <w:tcW w:w="3681" w:type="dxa"/>
                </w:tcPr>
                <w:p w14:paraId="70912959" w14:textId="60D47878" w:rsidR="005465DA" w:rsidRPr="00366467" w:rsidRDefault="005465DA" w:rsidP="00366467">
                  <w:pPr>
                    <w:pStyle w:val="Paragraphedeliste"/>
                    <w:numPr>
                      <w:ilvl w:val="0"/>
                      <w:numId w:val="14"/>
                    </w:numPr>
                    <w:spacing w:line="360" w:lineRule="auto"/>
                    <w:ind w:left="357" w:hanging="357"/>
                    <w:rPr>
                      <w:rFonts w:ascii="Arial" w:eastAsia="Times New Roman" w:hAnsi="Arial" w:cs="Arial"/>
                      <w:sz w:val="20"/>
                      <w:szCs w:val="20"/>
                      <w:lang w:eastAsia="fr-FR"/>
                    </w:rPr>
                  </w:pPr>
                  <w:r w:rsidRPr="00B23F64">
                    <w:rPr>
                      <w:rFonts w:ascii="Arial" w:eastAsia="Times New Roman" w:hAnsi="Arial" w:cs="Arial"/>
                      <w:color w:val="FF0000"/>
                      <w:sz w:val="20"/>
                      <w:szCs w:val="20"/>
                      <w:lang w:eastAsia="fr-FR"/>
                    </w:rPr>
                    <w:t>anciens</w:t>
                  </w:r>
                </w:p>
              </w:tc>
              <w:tc>
                <w:tcPr>
                  <w:tcW w:w="2835" w:type="dxa"/>
                </w:tcPr>
                <w:p w14:paraId="6E5757EC" w14:textId="22E5BB96" w:rsidR="005465DA" w:rsidRPr="007016E1" w:rsidRDefault="00BE6025" w:rsidP="00366467">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Qui a précédé quelque chose.</w:t>
                  </w:r>
                </w:p>
              </w:tc>
              <w:tc>
                <w:tcPr>
                  <w:tcW w:w="2835" w:type="dxa"/>
                </w:tcPr>
                <w:p w14:paraId="0BEC21FD" w14:textId="37D7D6C7" w:rsidR="005465DA" w:rsidRPr="007016E1" w:rsidRDefault="005465DA" w:rsidP="00366467">
                  <w:pPr>
                    <w:spacing w:line="276" w:lineRule="auto"/>
                    <w:rPr>
                      <w:rFonts w:ascii="Arial" w:eastAsia="Times New Roman" w:hAnsi="Arial" w:cs="Arial"/>
                      <w:color w:val="FF0000"/>
                      <w:sz w:val="20"/>
                      <w:szCs w:val="20"/>
                      <w:lang w:eastAsia="fr-FR"/>
                    </w:rPr>
                  </w:pPr>
                  <w:proofErr w:type="spellStart"/>
                  <w:r w:rsidRPr="007016E1">
                    <w:rPr>
                      <w:rFonts w:ascii="Arial" w:eastAsia="Times New Roman" w:hAnsi="Arial" w:cs="Arial"/>
                      <w:color w:val="FF0000"/>
                      <w:sz w:val="20"/>
                      <w:szCs w:val="20"/>
                      <w:lang w:eastAsia="fr-FR"/>
                    </w:rPr>
                    <w:t>gamle</w:t>
                  </w:r>
                  <w:proofErr w:type="spellEnd"/>
                </w:p>
              </w:tc>
            </w:tr>
            <w:tr w:rsidR="005465DA" w:rsidRPr="00366467" w14:paraId="1C7D1243" w14:textId="77777777" w:rsidTr="00B446BF">
              <w:trPr>
                <w:trHeight w:val="305"/>
              </w:trPr>
              <w:tc>
                <w:tcPr>
                  <w:tcW w:w="3681" w:type="dxa"/>
                </w:tcPr>
                <w:p w14:paraId="161E6C11" w14:textId="76AEF218" w:rsidR="005465DA" w:rsidRPr="00366467" w:rsidRDefault="005465DA" w:rsidP="00366467">
                  <w:pPr>
                    <w:pStyle w:val="Paragraphedeliste"/>
                    <w:numPr>
                      <w:ilvl w:val="0"/>
                      <w:numId w:val="14"/>
                    </w:numPr>
                    <w:spacing w:line="360" w:lineRule="auto"/>
                    <w:ind w:left="357" w:hanging="357"/>
                    <w:rPr>
                      <w:rFonts w:ascii="Arial" w:eastAsia="Times New Roman" w:hAnsi="Arial" w:cs="Arial"/>
                      <w:sz w:val="20"/>
                      <w:szCs w:val="20"/>
                      <w:lang w:eastAsia="fr-FR"/>
                    </w:rPr>
                  </w:pPr>
                  <w:r w:rsidRPr="00366467">
                    <w:rPr>
                      <w:rFonts w:ascii="Arial" w:eastAsia="Times New Roman" w:hAnsi="Arial" w:cs="Arial"/>
                      <w:sz w:val="20"/>
                      <w:szCs w:val="20"/>
                      <w:lang w:eastAsia="fr-FR"/>
                    </w:rPr>
                    <w:t>mauvais</w:t>
                  </w:r>
                </w:p>
              </w:tc>
              <w:tc>
                <w:tcPr>
                  <w:tcW w:w="2835" w:type="dxa"/>
                </w:tcPr>
                <w:p w14:paraId="3011445A" w14:textId="37D6E706" w:rsidR="005465DA" w:rsidRPr="007016E1" w:rsidRDefault="00BE6025" w:rsidP="00BE6025">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(ici) Se dit d’une saison, du temps marqué par les intempéries.</w:t>
                  </w:r>
                </w:p>
              </w:tc>
              <w:tc>
                <w:tcPr>
                  <w:tcW w:w="2835" w:type="dxa"/>
                </w:tcPr>
                <w:p w14:paraId="282487DE" w14:textId="27D4F6EA" w:rsidR="005465DA" w:rsidRPr="007016E1" w:rsidRDefault="005465DA" w:rsidP="00366467">
                  <w:pPr>
                    <w:spacing w:line="276" w:lineRule="auto"/>
                    <w:rPr>
                      <w:rFonts w:ascii="Arial" w:eastAsia="Times New Roman" w:hAnsi="Arial" w:cs="Arial"/>
                      <w:color w:val="FF0000"/>
                      <w:sz w:val="20"/>
                      <w:szCs w:val="20"/>
                      <w:lang w:eastAsia="fr-FR"/>
                    </w:rPr>
                  </w:pPr>
                  <w:proofErr w:type="spellStart"/>
                  <w:r w:rsidRPr="007016E1">
                    <w:rPr>
                      <w:rFonts w:ascii="Arial" w:eastAsia="Times New Roman" w:hAnsi="Arial" w:cs="Arial"/>
                      <w:color w:val="FF0000"/>
                      <w:sz w:val="20"/>
                      <w:szCs w:val="20"/>
                      <w:lang w:eastAsia="fr-FR"/>
                    </w:rPr>
                    <w:t>dårlig</w:t>
                  </w:r>
                  <w:proofErr w:type="spellEnd"/>
                </w:p>
              </w:tc>
            </w:tr>
            <w:tr w:rsidR="005465DA" w:rsidRPr="00366467" w14:paraId="5D8FAC82" w14:textId="77777777" w:rsidTr="00B446BF">
              <w:trPr>
                <w:trHeight w:val="299"/>
              </w:trPr>
              <w:tc>
                <w:tcPr>
                  <w:tcW w:w="3681" w:type="dxa"/>
                </w:tcPr>
                <w:p w14:paraId="77BA2EE9" w14:textId="4AC24105" w:rsidR="005465DA" w:rsidRPr="00366467" w:rsidRDefault="005465DA" w:rsidP="00366467">
                  <w:pPr>
                    <w:pStyle w:val="Paragraphedeliste"/>
                    <w:numPr>
                      <w:ilvl w:val="0"/>
                      <w:numId w:val="14"/>
                    </w:numPr>
                    <w:spacing w:line="360" w:lineRule="auto"/>
                    <w:ind w:left="357" w:hanging="357"/>
                    <w:rPr>
                      <w:rFonts w:ascii="Arial" w:eastAsia="Times New Roman" w:hAnsi="Arial" w:cs="Arial"/>
                      <w:sz w:val="20"/>
                      <w:szCs w:val="20"/>
                      <w:lang w:eastAsia="fr-FR"/>
                    </w:rPr>
                  </w:pPr>
                  <w:r w:rsidRPr="00B23F64">
                    <w:rPr>
                      <w:rFonts w:ascii="Arial" w:eastAsia="Times New Roman" w:hAnsi="Arial" w:cs="Arial"/>
                      <w:color w:val="FF0000"/>
                      <w:sz w:val="20"/>
                      <w:szCs w:val="20"/>
                      <w:lang w:eastAsia="fr-FR"/>
                    </w:rPr>
                    <w:t>morte</w:t>
                  </w:r>
                </w:p>
              </w:tc>
              <w:tc>
                <w:tcPr>
                  <w:tcW w:w="2835" w:type="dxa"/>
                </w:tcPr>
                <w:p w14:paraId="149522D1" w14:textId="2546E2D5" w:rsidR="005465DA" w:rsidRPr="007016E1" w:rsidRDefault="00ED3938" w:rsidP="00366467">
                  <w:pPr>
                    <w:spacing w:line="276" w:lineRule="auto"/>
                    <w:rPr>
                      <w:rFonts w:ascii="Arial" w:eastAsia="Times New Roman" w:hAnsi="Arial" w:cs="Arial"/>
                      <w:color w:val="FF0000"/>
                      <w:sz w:val="20"/>
                      <w:szCs w:val="20"/>
                      <w:lang w:eastAsia="fr-FR"/>
                    </w:rPr>
                  </w:pPr>
                  <w:r w:rsidRPr="00ED3938">
                    <w:rPr>
                      <w:rFonts w:ascii="Arial" w:eastAsia="Times New Roman" w:hAnsi="Arial" w:cs="Arial"/>
                      <w:color w:val="FF0000"/>
                      <w:sz w:val="20"/>
                      <w:szCs w:val="20"/>
                      <w:lang w:eastAsia="fr-FR"/>
                    </w:rPr>
                    <w:t>Qui n’existe plus.</w:t>
                  </w:r>
                </w:p>
              </w:tc>
              <w:tc>
                <w:tcPr>
                  <w:tcW w:w="2835" w:type="dxa"/>
                </w:tcPr>
                <w:p w14:paraId="3CA6942F" w14:textId="21780644" w:rsidR="005465DA" w:rsidRPr="007016E1" w:rsidRDefault="005465DA" w:rsidP="00366467">
                  <w:pPr>
                    <w:spacing w:line="276" w:lineRule="auto"/>
                    <w:rPr>
                      <w:rFonts w:ascii="Arial" w:eastAsia="Times New Roman" w:hAnsi="Arial" w:cs="Arial"/>
                      <w:color w:val="FF0000"/>
                      <w:sz w:val="20"/>
                      <w:szCs w:val="20"/>
                      <w:lang w:eastAsia="fr-FR"/>
                    </w:rPr>
                  </w:pPr>
                  <w:proofErr w:type="spellStart"/>
                  <w:r w:rsidRPr="007016E1">
                    <w:rPr>
                      <w:rFonts w:ascii="Arial" w:eastAsia="Times New Roman" w:hAnsi="Arial" w:cs="Arial"/>
                      <w:color w:val="FF0000"/>
                      <w:sz w:val="20"/>
                      <w:szCs w:val="20"/>
                      <w:lang w:eastAsia="fr-FR"/>
                    </w:rPr>
                    <w:t>død</w:t>
                  </w:r>
                  <w:proofErr w:type="spellEnd"/>
                </w:p>
              </w:tc>
            </w:tr>
          </w:tbl>
          <w:p w14:paraId="165CFD80" w14:textId="77777777" w:rsidR="00366467" w:rsidRDefault="00366467" w:rsidP="00C0454A">
            <w:pPr>
              <w:spacing w:line="276" w:lineRule="auto"/>
              <w:rPr>
                <w:rFonts w:ascii="Arial" w:eastAsia="Times New Roman" w:hAnsi="Arial" w:cs="Arial"/>
                <w:sz w:val="20"/>
                <w:szCs w:val="20"/>
                <w:lang w:eastAsia="fr-FR"/>
              </w:rPr>
            </w:pPr>
          </w:p>
          <w:p w14:paraId="46D3FEC3" w14:textId="25B55CCC" w:rsidR="00A22824" w:rsidRPr="00A22824" w:rsidRDefault="00A22824" w:rsidP="00A22824">
            <w:pPr>
              <w:spacing w:line="276" w:lineRule="auto"/>
              <w:jc w:val="both"/>
              <w:rPr>
                <w:rFonts w:ascii="Arial" w:eastAsia="Times New Roman" w:hAnsi="Arial" w:cs="Arial"/>
                <w:sz w:val="20"/>
                <w:szCs w:val="20"/>
                <w:u w:val="single"/>
                <w:lang w:eastAsia="fr-FR"/>
              </w:rPr>
            </w:pPr>
            <w:r>
              <w:rPr>
                <w:rFonts w:ascii="Arial" w:eastAsia="Times New Roman" w:hAnsi="Arial" w:cs="Arial"/>
                <w:sz w:val="20"/>
                <w:szCs w:val="20"/>
                <w:u w:val="single"/>
                <w:lang w:eastAsia="fr-FR"/>
              </w:rPr>
              <w:t>D’a</w:t>
            </w:r>
            <w:r w:rsidRPr="00A22824">
              <w:rPr>
                <w:rFonts w:ascii="Arial" w:eastAsia="Times New Roman" w:hAnsi="Arial" w:cs="Arial"/>
                <w:sz w:val="20"/>
                <w:szCs w:val="20"/>
                <w:u w:val="single"/>
                <w:lang w:eastAsia="fr-FR"/>
              </w:rPr>
              <w:t xml:space="preserve">utres </w:t>
            </w:r>
            <w:r>
              <w:rPr>
                <w:rFonts w:ascii="Arial" w:eastAsia="Times New Roman" w:hAnsi="Arial" w:cs="Arial"/>
                <w:sz w:val="20"/>
                <w:szCs w:val="20"/>
                <w:u w:val="single"/>
                <w:lang w:eastAsia="fr-FR"/>
              </w:rPr>
              <w:t>définitions</w:t>
            </w:r>
            <w:r w:rsidRPr="00A22824">
              <w:rPr>
                <w:rFonts w:ascii="Arial" w:eastAsia="Times New Roman" w:hAnsi="Arial" w:cs="Arial"/>
                <w:sz w:val="20"/>
                <w:szCs w:val="20"/>
                <w:u w:val="single"/>
                <w:lang w:eastAsia="fr-FR"/>
              </w:rPr>
              <w:t xml:space="preserve"> :</w:t>
            </w:r>
          </w:p>
          <w:p w14:paraId="4DE152C2" w14:textId="77777777" w:rsidR="00A22824" w:rsidRPr="00A22824" w:rsidRDefault="00A22824" w:rsidP="00A22824">
            <w:pPr>
              <w:tabs>
                <w:tab w:val="left" w:pos="567"/>
              </w:tabs>
              <w:spacing w:line="276" w:lineRule="auto"/>
              <w:jc w:val="both"/>
              <w:rPr>
                <w:rFonts w:ascii="Arial" w:eastAsia="Times New Roman" w:hAnsi="Arial" w:cs="Arial"/>
                <w:sz w:val="20"/>
                <w:szCs w:val="20"/>
                <w:lang w:eastAsia="fr-FR"/>
              </w:rPr>
            </w:pPr>
            <w:r w:rsidRPr="00A22824">
              <w:rPr>
                <w:rFonts w:ascii="Arial" w:eastAsia="Times New Roman" w:hAnsi="Arial" w:cs="Arial"/>
                <w:sz w:val="20"/>
                <w:szCs w:val="20"/>
                <w:lang w:eastAsia="fr-FR"/>
              </w:rPr>
              <w:t xml:space="preserve">• Sanglot : Respiration brusque causée par une crise de larmes </w:t>
            </w:r>
          </w:p>
          <w:p w14:paraId="5830C719" w14:textId="77777777" w:rsidR="00A22824" w:rsidRPr="00A22824" w:rsidRDefault="00A22824" w:rsidP="00A22824">
            <w:pPr>
              <w:tabs>
                <w:tab w:val="left" w:pos="567"/>
              </w:tabs>
              <w:spacing w:line="276" w:lineRule="auto"/>
              <w:jc w:val="both"/>
              <w:rPr>
                <w:rFonts w:ascii="Arial" w:eastAsia="Times New Roman" w:hAnsi="Arial" w:cs="Arial"/>
                <w:sz w:val="20"/>
                <w:szCs w:val="20"/>
                <w:lang w:eastAsia="fr-FR"/>
              </w:rPr>
            </w:pPr>
            <w:r w:rsidRPr="00A22824">
              <w:rPr>
                <w:rFonts w:ascii="Arial" w:eastAsia="Times New Roman" w:hAnsi="Arial" w:cs="Arial"/>
                <w:sz w:val="20"/>
                <w:szCs w:val="20"/>
                <w:lang w:eastAsia="fr-FR"/>
              </w:rPr>
              <w:t xml:space="preserve">• Blessent : Blesser, faire très mal à quelqu’un </w:t>
            </w:r>
          </w:p>
          <w:p w14:paraId="6252F620" w14:textId="77777777" w:rsidR="00A22824" w:rsidRPr="00A22824" w:rsidRDefault="00A22824" w:rsidP="00A22824">
            <w:pPr>
              <w:tabs>
                <w:tab w:val="left" w:pos="426"/>
              </w:tabs>
              <w:spacing w:line="276" w:lineRule="auto"/>
              <w:jc w:val="both"/>
              <w:rPr>
                <w:rFonts w:ascii="Arial" w:eastAsia="Times New Roman" w:hAnsi="Arial" w:cs="Arial"/>
                <w:sz w:val="20"/>
                <w:szCs w:val="20"/>
                <w:lang w:eastAsia="fr-FR"/>
              </w:rPr>
            </w:pPr>
            <w:r w:rsidRPr="00A22824">
              <w:rPr>
                <w:rFonts w:ascii="Arial" w:eastAsia="Times New Roman" w:hAnsi="Arial" w:cs="Arial"/>
                <w:sz w:val="20"/>
                <w:szCs w:val="20"/>
                <w:lang w:eastAsia="fr-FR"/>
              </w:rPr>
              <w:t xml:space="preserve">• Langueur : Extrême faiblesse causée par la tristesse ou la maladie </w:t>
            </w:r>
          </w:p>
          <w:p w14:paraId="6AA54F35" w14:textId="4CD85D80" w:rsidR="00366467" w:rsidRPr="00033B63" w:rsidRDefault="00A22824" w:rsidP="00A22824">
            <w:pPr>
              <w:spacing w:line="276" w:lineRule="auto"/>
              <w:jc w:val="both"/>
              <w:rPr>
                <w:rFonts w:ascii="Arial" w:eastAsia="Times New Roman" w:hAnsi="Arial" w:cs="Arial"/>
                <w:sz w:val="20"/>
                <w:szCs w:val="20"/>
                <w:lang w:eastAsia="fr-FR"/>
              </w:rPr>
            </w:pPr>
            <w:r w:rsidRPr="00A22824">
              <w:rPr>
                <w:rFonts w:ascii="Arial" w:eastAsia="Times New Roman" w:hAnsi="Arial" w:cs="Arial"/>
                <w:sz w:val="20"/>
                <w:szCs w:val="20"/>
                <w:lang w:eastAsia="fr-FR"/>
              </w:rPr>
              <w:t>• Deçà, delà : Ici et là</w:t>
            </w:r>
          </w:p>
        </w:tc>
      </w:tr>
    </w:tbl>
    <w:p w14:paraId="46809ECB" w14:textId="1EBD5311" w:rsidR="000865F9" w:rsidRDefault="00300E82" w:rsidP="003D55CF">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Activité de repérage et de compréhension. Le professeur rappellera comment reconnaître un adjectif :</w:t>
      </w:r>
      <w:r w:rsidR="00FD53AB">
        <w:rPr>
          <w:rFonts w:ascii="Times New Roman" w:eastAsia="Times New Roman" w:hAnsi="Times New Roman" w:cs="Times New Roman"/>
          <w:sz w:val="24"/>
          <w:szCs w:val="24"/>
          <w:lang w:eastAsia="fr-FR"/>
        </w:rPr>
        <w:t xml:space="preserve"> il qualifie le nom</w:t>
      </w:r>
      <w:r>
        <w:rPr>
          <w:rFonts w:ascii="Times New Roman" w:eastAsia="Times New Roman" w:hAnsi="Times New Roman" w:cs="Times New Roman"/>
          <w:sz w:val="24"/>
          <w:szCs w:val="24"/>
          <w:lang w:eastAsia="fr-FR"/>
        </w:rPr>
        <w:t xml:space="preserve"> </w:t>
      </w:r>
      <w:r w:rsidR="00FD53AB">
        <w:rPr>
          <w:rFonts w:ascii="Times New Roman" w:eastAsia="Times New Roman" w:hAnsi="Times New Roman" w:cs="Times New Roman"/>
          <w:sz w:val="24"/>
          <w:szCs w:val="24"/>
          <w:lang w:eastAsia="fr-FR"/>
        </w:rPr>
        <w:t xml:space="preserve">(par exemple : </w:t>
      </w:r>
      <w:r>
        <w:rPr>
          <w:rFonts w:ascii="Times New Roman" w:eastAsia="Times New Roman" w:hAnsi="Times New Roman" w:cs="Times New Roman"/>
          <w:sz w:val="24"/>
          <w:szCs w:val="24"/>
          <w:lang w:eastAsia="fr-FR"/>
        </w:rPr>
        <w:t>« </w:t>
      </w:r>
      <w:r w:rsidR="00FD53AB">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lang w:eastAsia="fr-FR"/>
        </w:rPr>
        <w:t xml:space="preserve">omment </w:t>
      </w:r>
      <w:r w:rsidR="00FD53AB">
        <w:rPr>
          <w:rFonts w:ascii="Times New Roman" w:eastAsia="Times New Roman" w:hAnsi="Times New Roman" w:cs="Times New Roman"/>
          <w:sz w:val="24"/>
          <w:szCs w:val="24"/>
          <w:lang w:eastAsia="fr-FR"/>
        </w:rPr>
        <w:t>est la langueur</w:t>
      </w:r>
      <w:r>
        <w:rPr>
          <w:rFonts w:ascii="Times New Roman" w:eastAsia="Times New Roman" w:hAnsi="Times New Roman" w:cs="Times New Roman"/>
          <w:sz w:val="24"/>
          <w:szCs w:val="24"/>
          <w:lang w:eastAsia="fr-FR"/>
        </w:rPr>
        <w:t xml:space="preserve"> ? </w:t>
      </w:r>
      <w:r w:rsidR="00FD53AB">
        <w:rPr>
          <w:rFonts w:ascii="Times New Roman" w:eastAsia="Times New Roman" w:hAnsi="Times New Roman" w:cs="Times New Roman"/>
          <w:sz w:val="24"/>
          <w:szCs w:val="24"/>
          <w:lang w:eastAsia="fr-FR"/>
        </w:rPr>
        <w:t>-Monotone. » &gt; "</w:t>
      </w:r>
      <w:proofErr w:type="gramStart"/>
      <w:r w:rsidR="00FD53AB">
        <w:rPr>
          <w:rFonts w:ascii="Times New Roman" w:eastAsia="Times New Roman" w:hAnsi="Times New Roman" w:cs="Times New Roman"/>
          <w:sz w:val="24"/>
          <w:szCs w:val="24"/>
          <w:lang w:eastAsia="fr-FR"/>
        </w:rPr>
        <w:t>monotone</w:t>
      </w:r>
      <w:proofErr w:type="gramEnd"/>
      <w:r w:rsidR="00FD53AB">
        <w:rPr>
          <w:rFonts w:ascii="Times New Roman" w:eastAsia="Times New Roman" w:hAnsi="Times New Roman" w:cs="Times New Roman"/>
          <w:sz w:val="24"/>
          <w:szCs w:val="24"/>
          <w:lang w:eastAsia="fr-FR"/>
        </w:rPr>
        <w:t xml:space="preserve">" est un adjectif.) </w:t>
      </w:r>
    </w:p>
    <w:p w14:paraId="029D1C13" w14:textId="77777777" w:rsidR="00C57C38" w:rsidRDefault="00C57C38" w:rsidP="001C33EA">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0AA6FDF2" w14:textId="77777777" w:rsidTr="000E7759">
        <w:tc>
          <w:tcPr>
            <w:tcW w:w="9778" w:type="dxa"/>
            <w:shd w:val="clear" w:color="auto" w:fill="DEEAF6" w:themeFill="accent1" w:themeFillTint="33"/>
          </w:tcPr>
          <w:p w14:paraId="3F6106EC" w14:textId="5EED094A" w:rsidR="00F735BE" w:rsidRPr="00A5002C" w:rsidRDefault="00366467" w:rsidP="00C0454A">
            <w:pPr>
              <w:pStyle w:val="Paragraphedeliste"/>
              <w:numPr>
                <w:ilvl w:val="0"/>
                <w:numId w:val="13"/>
              </w:numPr>
              <w:spacing w:line="276" w:lineRule="auto"/>
              <w:ind w:left="426" w:hanging="426"/>
              <w:jc w:val="both"/>
              <w:rPr>
                <w:rFonts w:ascii="Arial" w:eastAsia="Times New Roman" w:hAnsi="Arial" w:cs="Arial"/>
                <w:b/>
                <w:sz w:val="20"/>
                <w:szCs w:val="20"/>
                <w:lang w:eastAsia="fr-FR"/>
              </w:rPr>
            </w:pPr>
            <w:r w:rsidRPr="00366467">
              <w:rPr>
                <w:rFonts w:ascii="Arial" w:eastAsia="Times New Roman" w:hAnsi="Arial" w:cs="Arial"/>
                <w:b/>
                <w:sz w:val="20"/>
                <w:szCs w:val="20"/>
                <w:lang w:eastAsia="fr-FR"/>
              </w:rPr>
              <w:t xml:space="preserve">Dans le </w:t>
            </w:r>
            <w:r w:rsidR="00773B1B">
              <w:rPr>
                <w:rFonts w:ascii="Arial" w:eastAsia="Times New Roman" w:hAnsi="Arial" w:cs="Arial"/>
                <w:b/>
                <w:sz w:val="20"/>
                <w:szCs w:val="20"/>
                <w:lang w:eastAsia="fr-FR"/>
              </w:rPr>
              <w:t xml:space="preserve">titre et dans le </w:t>
            </w:r>
            <w:r w:rsidRPr="00366467">
              <w:rPr>
                <w:rFonts w:ascii="Arial" w:eastAsia="Times New Roman" w:hAnsi="Arial" w:cs="Arial"/>
                <w:b/>
                <w:sz w:val="20"/>
                <w:szCs w:val="20"/>
                <w:lang w:eastAsia="fr-FR"/>
              </w:rPr>
              <w:t>poème, retrouve les mots qui correspondent aux 2 thèmes principaux du poème</w:t>
            </w:r>
            <w:r>
              <w:rPr>
                <w:rFonts w:ascii="Arial" w:eastAsia="Times New Roman" w:hAnsi="Arial" w:cs="Arial"/>
                <w:b/>
                <w:sz w:val="20"/>
                <w:szCs w:val="20"/>
                <w:lang w:eastAsia="fr-FR"/>
              </w:rPr>
              <w:t xml:space="preserve">. </w:t>
            </w:r>
          </w:p>
          <w:tbl>
            <w:tblPr>
              <w:tblStyle w:val="Grilledutableau"/>
              <w:tblW w:w="0" w:type="auto"/>
              <w:tblLook w:val="04A0" w:firstRow="1" w:lastRow="0" w:firstColumn="1" w:lastColumn="0" w:noHBand="0" w:noVBand="1"/>
            </w:tblPr>
            <w:tblGrid>
              <w:gridCol w:w="4531"/>
              <w:gridCol w:w="2268"/>
              <w:gridCol w:w="365"/>
              <w:gridCol w:w="2388"/>
            </w:tblGrid>
            <w:tr w:rsidR="00366467" w:rsidRPr="00366467" w14:paraId="3048F97D" w14:textId="77777777" w:rsidTr="00B23F64">
              <w:tc>
                <w:tcPr>
                  <w:tcW w:w="4531" w:type="dxa"/>
                </w:tcPr>
                <w:p w14:paraId="08537277" w14:textId="77777777" w:rsidR="00366467" w:rsidRPr="00366467" w:rsidRDefault="00366467" w:rsidP="00366467">
                  <w:pPr>
                    <w:spacing w:line="276" w:lineRule="auto"/>
                    <w:jc w:val="center"/>
                    <w:rPr>
                      <w:rFonts w:ascii="Arial" w:eastAsia="Times New Roman" w:hAnsi="Arial" w:cs="Arial"/>
                      <w:b/>
                      <w:sz w:val="20"/>
                      <w:szCs w:val="20"/>
                      <w:lang w:eastAsia="fr-FR"/>
                    </w:rPr>
                  </w:pPr>
                  <w:r w:rsidRPr="00366467">
                    <w:rPr>
                      <w:rFonts w:ascii="Arial" w:eastAsia="Times New Roman" w:hAnsi="Arial" w:cs="Arial"/>
                      <w:b/>
                      <w:sz w:val="20"/>
                      <w:szCs w:val="20"/>
                      <w:lang w:eastAsia="fr-FR"/>
                    </w:rPr>
                    <w:t>La musique</w:t>
                  </w:r>
                </w:p>
              </w:tc>
              <w:tc>
                <w:tcPr>
                  <w:tcW w:w="5021" w:type="dxa"/>
                  <w:gridSpan w:val="3"/>
                </w:tcPr>
                <w:p w14:paraId="045AF3D6" w14:textId="77777777" w:rsidR="00366467" w:rsidRPr="00366467" w:rsidRDefault="00366467" w:rsidP="00366467">
                  <w:pPr>
                    <w:spacing w:line="276" w:lineRule="auto"/>
                    <w:jc w:val="center"/>
                    <w:rPr>
                      <w:rFonts w:ascii="Arial" w:eastAsia="Times New Roman" w:hAnsi="Arial" w:cs="Arial"/>
                      <w:b/>
                      <w:sz w:val="20"/>
                      <w:szCs w:val="20"/>
                      <w:lang w:eastAsia="fr-FR"/>
                    </w:rPr>
                  </w:pPr>
                  <w:r w:rsidRPr="00366467">
                    <w:rPr>
                      <w:rFonts w:ascii="Arial" w:eastAsia="Times New Roman" w:hAnsi="Arial" w:cs="Arial"/>
                      <w:b/>
                      <w:sz w:val="20"/>
                      <w:szCs w:val="20"/>
                      <w:lang w:eastAsia="fr-FR"/>
                    </w:rPr>
                    <w:t>La mort</w:t>
                  </w:r>
                </w:p>
              </w:tc>
            </w:tr>
            <w:tr w:rsidR="00B23F64" w:rsidRPr="00366467" w14:paraId="28056E98" w14:textId="77777777" w:rsidTr="00B23F64">
              <w:tc>
                <w:tcPr>
                  <w:tcW w:w="4531" w:type="dxa"/>
                  <w:vAlign w:val="center"/>
                </w:tcPr>
                <w:p w14:paraId="3239142E" w14:textId="4AAA2B83" w:rsidR="00B23F64" w:rsidRPr="0084691D" w:rsidRDefault="00B23F64" w:rsidP="00B23F64">
                  <w:pPr>
                    <w:spacing w:line="276" w:lineRule="auto"/>
                    <w:jc w:val="center"/>
                    <w:rPr>
                      <w:rFonts w:ascii="Arial" w:eastAsia="Times New Roman" w:hAnsi="Arial" w:cs="Arial"/>
                      <w:color w:val="FF0000"/>
                      <w:sz w:val="20"/>
                      <w:szCs w:val="20"/>
                      <w:lang w:eastAsia="fr-FR"/>
                    </w:rPr>
                  </w:pPr>
                  <w:r w:rsidRPr="0084691D">
                    <w:rPr>
                      <w:rFonts w:ascii="Arial" w:eastAsia="Times New Roman" w:hAnsi="Arial" w:cs="Arial"/>
                      <w:color w:val="FF0000"/>
                      <w:sz w:val="20"/>
                      <w:szCs w:val="20"/>
                      <w:lang w:eastAsia="fr-FR"/>
                    </w:rPr>
                    <w:t>chanson</w:t>
                  </w:r>
                </w:p>
                <w:p w14:paraId="1E7546BC" w14:textId="2592CB4A" w:rsidR="00B23F64" w:rsidRPr="0084691D" w:rsidRDefault="00B23F64" w:rsidP="00B23F64">
                  <w:pPr>
                    <w:spacing w:line="276" w:lineRule="auto"/>
                    <w:jc w:val="center"/>
                    <w:rPr>
                      <w:rFonts w:ascii="Arial" w:eastAsia="Times New Roman" w:hAnsi="Arial" w:cs="Arial"/>
                      <w:color w:val="FF0000"/>
                      <w:sz w:val="20"/>
                      <w:szCs w:val="20"/>
                      <w:lang w:eastAsia="fr-FR"/>
                    </w:rPr>
                  </w:pPr>
                  <w:r w:rsidRPr="0084691D">
                    <w:rPr>
                      <w:rFonts w:ascii="Arial" w:eastAsia="Times New Roman" w:hAnsi="Arial" w:cs="Arial"/>
                      <w:color w:val="FF0000"/>
                      <w:sz w:val="20"/>
                      <w:szCs w:val="20"/>
                      <w:lang w:eastAsia="fr-FR"/>
                    </w:rPr>
                    <w:t>violon</w:t>
                  </w:r>
                </w:p>
                <w:p w14:paraId="766E7820" w14:textId="382E1EDD" w:rsidR="00B23F64" w:rsidRPr="0084691D" w:rsidRDefault="00B23F64" w:rsidP="00B23F64">
                  <w:pPr>
                    <w:spacing w:line="276" w:lineRule="auto"/>
                    <w:jc w:val="center"/>
                    <w:rPr>
                      <w:rFonts w:ascii="Arial" w:eastAsia="Times New Roman" w:hAnsi="Arial" w:cs="Arial"/>
                      <w:color w:val="FF0000"/>
                      <w:sz w:val="20"/>
                      <w:szCs w:val="20"/>
                      <w:lang w:eastAsia="fr-FR"/>
                    </w:rPr>
                  </w:pPr>
                  <w:r w:rsidRPr="0084691D">
                    <w:rPr>
                      <w:rFonts w:ascii="Arial" w:eastAsia="Times New Roman" w:hAnsi="Arial" w:cs="Arial"/>
                      <w:color w:val="FF0000"/>
                      <w:sz w:val="20"/>
                      <w:szCs w:val="20"/>
                      <w:lang w:eastAsia="fr-FR"/>
                    </w:rPr>
                    <w:t>sonne</w:t>
                  </w:r>
                </w:p>
              </w:tc>
              <w:tc>
                <w:tcPr>
                  <w:tcW w:w="2268" w:type="dxa"/>
                  <w:tcBorders>
                    <w:right w:val="nil"/>
                  </w:tcBorders>
                </w:tcPr>
                <w:p w14:paraId="4F9875F4" w14:textId="7F1AC89A" w:rsidR="00B23F64" w:rsidRPr="0084691D" w:rsidRDefault="00B23F64" w:rsidP="00366467">
                  <w:pPr>
                    <w:spacing w:line="276" w:lineRule="auto"/>
                    <w:rPr>
                      <w:rFonts w:ascii="Arial" w:eastAsia="Times New Roman" w:hAnsi="Arial" w:cs="Arial"/>
                      <w:color w:val="FF0000"/>
                      <w:sz w:val="20"/>
                      <w:szCs w:val="20"/>
                      <w:lang w:eastAsia="fr-FR"/>
                    </w:rPr>
                  </w:pPr>
                  <w:r w:rsidRPr="0084691D">
                    <w:rPr>
                      <w:rFonts w:ascii="Arial" w:eastAsia="Times New Roman" w:hAnsi="Arial" w:cs="Arial"/>
                      <w:color w:val="FF0000"/>
                      <w:sz w:val="20"/>
                      <w:szCs w:val="20"/>
                      <w:lang w:eastAsia="fr-FR"/>
                    </w:rPr>
                    <w:t>sanglots</w:t>
                  </w:r>
                </w:p>
                <w:p w14:paraId="441D5ECC" w14:textId="77777777" w:rsidR="00B23F64" w:rsidRDefault="00B23F64" w:rsidP="00366467">
                  <w:pPr>
                    <w:spacing w:line="276" w:lineRule="auto"/>
                    <w:rPr>
                      <w:rFonts w:ascii="Arial" w:eastAsia="Times New Roman" w:hAnsi="Arial" w:cs="Arial"/>
                      <w:color w:val="FF0000"/>
                      <w:sz w:val="20"/>
                      <w:szCs w:val="20"/>
                      <w:lang w:eastAsia="fr-FR"/>
                    </w:rPr>
                  </w:pPr>
                  <w:r w:rsidRPr="0084691D">
                    <w:rPr>
                      <w:rFonts w:ascii="Arial" w:eastAsia="Times New Roman" w:hAnsi="Arial" w:cs="Arial"/>
                      <w:color w:val="FF0000"/>
                      <w:sz w:val="20"/>
                      <w:szCs w:val="20"/>
                      <w:lang w:eastAsia="fr-FR"/>
                    </w:rPr>
                    <w:t xml:space="preserve">suffocant </w:t>
                  </w:r>
                </w:p>
                <w:p w14:paraId="493D8CFC" w14:textId="35CA97CB" w:rsidR="00B23F64" w:rsidRPr="0084691D" w:rsidRDefault="00B23F64" w:rsidP="00366467">
                  <w:pPr>
                    <w:spacing w:line="276" w:lineRule="auto"/>
                    <w:rPr>
                      <w:rFonts w:ascii="Arial" w:eastAsia="Times New Roman" w:hAnsi="Arial" w:cs="Arial"/>
                      <w:color w:val="FF0000"/>
                      <w:sz w:val="20"/>
                      <w:szCs w:val="20"/>
                      <w:lang w:eastAsia="fr-FR"/>
                    </w:rPr>
                  </w:pPr>
                  <w:r w:rsidRPr="0084691D">
                    <w:rPr>
                      <w:rFonts w:ascii="Arial" w:eastAsia="Times New Roman" w:hAnsi="Arial" w:cs="Arial"/>
                      <w:color w:val="FF0000"/>
                      <w:sz w:val="20"/>
                      <w:szCs w:val="20"/>
                      <w:lang w:eastAsia="fr-FR"/>
                    </w:rPr>
                    <w:t>blême</w:t>
                  </w:r>
                </w:p>
              </w:tc>
              <w:tc>
                <w:tcPr>
                  <w:tcW w:w="365" w:type="dxa"/>
                  <w:tcBorders>
                    <w:right w:val="nil"/>
                  </w:tcBorders>
                </w:tcPr>
                <w:p w14:paraId="3C4B2EE6" w14:textId="42CFAE27" w:rsidR="00B23F64" w:rsidRPr="0084691D" w:rsidRDefault="00B23F64" w:rsidP="00366467">
                  <w:pPr>
                    <w:spacing w:line="276" w:lineRule="auto"/>
                    <w:rPr>
                      <w:rFonts w:ascii="Arial" w:eastAsia="Times New Roman" w:hAnsi="Arial" w:cs="Arial"/>
                      <w:color w:val="FF0000"/>
                      <w:sz w:val="20"/>
                      <w:szCs w:val="20"/>
                      <w:lang w:eastAsia="fr-FR"/>
                    </w:rPr>
                  </w:pPr>
                </w:p>
              </w:tc>
              <w:tc>
                <w:tcPr>
                  <w:tcW w:w="2388" w:type="dxa"/>
                  <w:tcBorders>
                    <w:left w:val="nil"/>
                  </w:tcBorders>
                </w:tcPr>
                <w:p w14:paraId="0968B58F" w14:textId="77777777" w:rsidR="00B23F64" w:rsidRPr="0084691D" w:rsidRDefault="00B23F64" w:rsidP="00366467">
                  <w:pPr>
                    <w:spacing w:line="276" w:lineRule="auto"/>
                    <w:rPr>
                      <w:rFonts w:ascii="Arial" w:eastAsia="Times New Roman" w:hAnsi="Arial" w:cs="Arial"/>
                      <w:color w:val="FF0000"/>
                      <w:sz w:val="20"/>
                      <w:szCs w:val="20"/>
                      <w:lang w:eastAsia="fr-FR"/>
                    </w:rPr>
                  </w:pPr>
                  <w:r w:rsidRPr="0084691D">
                    <w:rPr>
                      <w:rFonts w:ascii="Arial" w:eastAsia="Times New Roman" w:hAnsi="Arial" w:cs="Arial"/>
                      <w:color w:val="FF0000"/>
                      <w:sz w:val="20"/>
                      <w:szCs w:val="20"/>
                      <w:lang w:eastAsia="fr-FR"/>
                    </w:rPr>
                    <w:t>je pleure</w:t>
                  </w:r>
                </w:p>
                <w:p w14:paraId="2B52F15E" w14:textId="77777777" w:rsidR="00B23F64" w:rsidRDefault="00B23F64" w:rsidP="00366467">
                  <w:pPr>
                    <w:spacing w:line="276" w:lineRule="auto"/>
                    <w:rPr>
                      <w:rFonts w:ascii="Arial" w:eastAsia="Times New Roman" w:hAnsi="Arial" w:cs="Arial"/>
                      <w:color w:val="FF0000"/>
                      <w:sz w:val="20"/>
                      <w:szCs w:val="20"/>
                      <w:lang w:eastAsia="fr-FR"/>
                    </w:rPr>
                  </w:pPr>
                  <w:r w:rsidRPr="0084691D">
                    <w:rPr>
                      <w:rFonts w:ascii="Arial" w:eastAsia="Times New Roman" w:hAnsi="Arial" w:cs="Arial"/>
                      <w:color w:val="FF0000"/>
                      <w:sz w:val="20"/>
                      <w:szCs w:val="20"/>
                      <w:lang w:eastAsia="fr-FR"/>
                    </w:rPr>
                    <w:t>vent mauvais</w:t>
                  </w:r>
                </w:p>
                <w:p w14:paraId="0703634E" w14:textId="28026563" w:rsidR="00B23F64" w:rsidRPr="0084691D" w:rsidRDefault="00B23F64" w:rsidP="00366467">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morte</w:t>
                  </w:r>
                </w:p>
              </w:tc>
            </w:tr>
          </w:tbl>
          <w:p w14:paraId="4BE0D061" w14:textId="665422FB" w:rsidR="00366467" w:rsidRPr="00033B63" w:rsidRDefault="00366467" w:rsidP="00C0454A">
            <w:pPr>
              <w:spacing w:line="276" w:lineRule="auto"/>
              <w:rPr>
                <w:rFonts w:ascii="Arial" w:eastAsia="Times New Roman" w:hAnsi="Arial" w:cs="Arial"/>
                <w:color w:val="FF0000"/>
                <w:sz w:val="20"/>
                <w:szCs w:val="20"/>
                <w:lang w:eastAsia="fr-FR"/>
              </w:rPr>
            </w:pPr>
          </w:p>
        </w:tc>
      </w:tr>
    </w:tbl>
    <w:p w14:paraId="7E5CFCEA" w14:textId="07E23F12" w:rsidR="000E7759" w:rsidRPr="00033B63" w:rsidRDefault="0007291E" w:rsidP="0007291E">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élèves découvriront avec cette activité de repérage que </w:t>
      </w:r>
      <w:r w:rsidR="00B23F64">
        <w:rPr>
          <w:rFonts w:ascii="Times New Roman" w:eastAsia="Times New Roman" w:hAnsi="Times New Roman" w:cs="Times New Roman"/>
          <w:sz w:val="24"/>
          <w:szCs w:val="24"/>
          <w:lang w:eastAsia="fr-FR"/>
        </w:rPr>
        <w:t>les mots</w:t>
      </w:r>
      <w:r>
        <w:rPr>
          <w:rFonts w:ascii="Times New Roman" w:eastAsia="Times New Roman" w:hAnsi="Times New Roman" w:cs="Times New Roman"/>
          <w:sz w:val="24"/>
          <w:szCs w:val="24"/>
          <w:lang w:eastAsia="fr-FR"/>
        </w:rPr>
        <w:t xml:space="preserve"> se rapport</w:t>
      </w:r>
      <w:r w:rsidR="00B23F64">
        <w:rPr>
          <w:rFonts w:ascii="Times New Roman" w:eastAsia="Times New Roman" w:hAnsi="Times New Roman" w:cs="Times New Roman"/>
          <w:sz w:val="24"/>
          <w:szCs w:val="24"/>
          <w:lang w:eastAsia="fr-FR"/>
        </w:rPr>
        <w:t xml:space="preserve">ant </w:t>
      </w:r>
      <w:r>
        <w:rPr>
          <w:rFonts w:ascii="Times New Roman" w:eastAsia="Times New Roman" w:hAnsi="Times New Roman" w:cs="Times New Roman"/>
          <w:sz w:val="24"/>
          <w:szCs w:val="24"/>
          <w:lang w:eastAsia="fr-FR"/>
        </w:rPr>
        <w:t xml:space="preserve">au thème de la mort </w:t>
      </w:r>
      <w:r w:rsidR="00B23F64">
        <w:rPr>
          <w:rFonts w:ascii="Times New Roman" w:eastAsia="Times New Roman" w:hAnsi="Times New Roman" w:cs="Times New Roman"/>
          <w:sz w:val="24"/>
          <w:szCs w:val="24"/>
          <w:lang w:eastAsia="fr-FR"/>
        </w:rPr>
        <w:t>sont plus nombreux que ceux se rapportant au thème</w:t>
      </w:r>
      <w:r>
        <w:rPr>
          <w:rFonts w:ascii="Times New Roman" w:eastAsia="Times New Roman" w:hAnsi="Times New Roman" w:cs="Times New Roman"/>
          <w:sz w:val="24"/>
          <w:szCs w:val="24"/>
          <w:lang w:eastAsia="fr-FR"/>
        </w:rPr>
        <w:t xml:space="preserve"> de la musique. Cela doit les aider à déduire le ton du poème (activité suivante).</w:t>
      </w:r>
    </w:p>
    <w:p w14:paraId="26D39FDA" w14:textId="60A6C45B" w:rsidR="00A92AAB" w:rsidRDefault="00A92AAB" w:rsidP="007A3723">
      <w:pPr>
        <w:spacing w:after="0" w:line="276" w:lineRule="auto"/>
        <w:rPr>
          <w:rFonts w:ascii="Times New Roman" w:eastAsia="Times New Roman" w:hAnsi="Times New Roman" w:cs="Times New Roman"/>
          <w:sz w:val="24"/>
          <w:szCs w:val="24"/>
          <w:lang w:eastAsia="fr-FR"/>
        </w:rPr>
      </w:pPr>
    </w:p>
    <w:p w14:paraId="362AD0D7" w14:textId="77777777" w:rsidR="00366467" w:rsidRDefault="00366467" w:rsidP="00366467">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66467" w:rsidRPr="00033B63" w14:paraId="7F184903" w14:textId="77777777" w:rsidTr="00FC07D4">
        <w:tc>
          <w:tcPr>
            <w:tcW w:w="9778" w:type="dxa"/>
            <w:shd w:val="clear" w:color="auto" w:fill="DEEAF6" w:themeFill="accent1" w:themeFillTint="33"/>
          </w:tcPr>
          <w:p w14:paraId="1ED3B7FF" w14:textId="30C9E2F2" w:rsidR="00366467" w:rsidRPr="00A5002C" w:rsidRDefault="00366467" w:rsidP="00FC07D4">
            <w:pPr>
              <w:pStyle w:val="Paragraphedeliste"/>
              <w:numPr>
                <w:ilvl w:val="0"/>
                <w:numId w:val="13"/>
              </w:numPr>
              <w:spacing w:line="276" w:lineRule="auto"/>
              <w:ind w:left="426" w:hanging="426"/>
              <w:jc w:val="both"/>
              <w:rPr>
                <w:rFonts w:ascii="Arial" w:eastAsia="Times New Roman" w:hAnsi="Arial" w:cs="Arial"/>
                <w:b/>
                <w:sz w:val="20"/>
                <w:szCs w:val="20"/>
                <w:lang w:eastAsia="fr-FR"/>
              </w:rPr>
            </w:pPr>
            <w:r w:rsidRPr="00366467">
              <w:rPr>
                <w:rFonts w:ascii="Arial" w:eastAsia="Times New Roman" w:hAnsi="Arial" w:cs="Arial"/>
                <w:sz w:val="20"/>
                <w:szCs w:val="20"/>
                <w:lang w:eastAsia="fr-FR"/>
              </w:rPr>
              <w:t xml:space="preserve"> </w:t>
            </w:r>
            <w:r w:rsidRPr="00366467">
              <w:rPr>
                <w:rFonts w:ascii="Arial" w:eastAsia="Times New Roman" w:hAnsi="Arial" w:cs="Arial"/>
                <w:b/>
                <w:sz w:val="20"/>
                <w:szCs w:val="20"/>
                <w:lang w:eastAsia="fr-FR"/>
              </w:rPr>
              <w:t xml:space="preserve">D’après </w:t>
            </w:r>
            <w:r w:rsidR="00E63B44">
              <w:rPr>
                <w:rFonts w:ascii="Arial" w:eastAsia="Times New Roman" w:hAnsi="Arial" w:cs="Arial"/>
                <w:b/>
                <w:sz w:val="20"/>
                <w:szCs w:val="20"/>
                <w:lang w:eastAsia="fr-FR"/>
              </w:rPr>
              <w:t>toi, quel est le ton du poème ? Pourquoi ? Discute avec tes camarades.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186"/>
              <w:gridCol w:w="3183"/>
            </w:tblGrid>
            <w:tr w:rsidR="00366467" w:rsidRPr="00132D53" w14:paraId="43714DD0" w14:textId="77777777" w:rsidTr="00FC07D4">
              <w:tc>
                <w:tcPr>
                  <w:tcW w:w="3259" w:type="dxa"/>
                </w:tcPr>
                <w:p w14:paraId="3B46712D" w14:textId="77777777" w:rsidR="00366467" w:rsidRPr="00366467" w:rsidRDefault="00366467" w:rsidP="00366467">
                  <w:pPr>
                    <w:pStyle w:val="Paragraphedeliste"/>
                    <w:numPr>
                      <w:ilvl w:val="0"/>
                      <w:numId w:val="17"/>
                    </w:numPr>
                    <w:spacing w:line="276" w:lineRule="auto"/>
                    <w:rPr>
                      <w:rFonts w:ascii="Arial" w:eastAsia="Times New Roman" w:hAnsi="Arial" w:cs="Arial"/>
                      <w:sz w:val="20"/>
                      <w:szCs w:val="20"/>
                      <w:lang w:eastAsia="fr-FR"/>
                    </w:rPr>
                  </w:pPr>
                  <w:r w:rsidRPr="00366467">
                    <w:rPr>
                      <w:rFonts w:ascii="Arial" w:eastAsia="Times New Roman" w:hAnsi="Arial" w:cs="Arial"/>
                      <w:sz w:val="20"/>
                      <w:szCs w:val="20"/>
                      <w:lang w:eastAsia="fr-FR"/>
                    </w:rPr>
                    <w:t xml:space="preserve">Comique </w:t>
                  </w:r>
                </w:p>
              </w:tc>
              <w:tc>
                <w:tcPr>
                  <w:tcW w:w="3259" w:type="dxa"/>
                </w:tcPr>
                <w:p w14:paraId="1870A663" w14:textId="77777777" w:rsidR="00366467" w:rsidRPr="00366467" w:rsidRDefault="00366467" w:rsidP="00366467">
                  <w:pPr>
                    <w:pStyle w:val="Paragraphedeliste"/>
                    <w:numPr>
                      <w:ilvl w:val="0"/>
                      <w:numId w:val="18"/>
                    </w:numPr>
                    <w:spacing w:line="276" w:lineRule="auto"/>
                    <w:rPr>
                      <w:rFonts w:ascii="Arial" w:eastAsia="Times New Roman" w:hAnsi="Arial" w:cs="Arial"/>
                      <w:sz w:val="20"/>
                      <w:szCs w:val="20"/>
                      <w:lang w:eastAsia="fr-FR"/>
                    </w:rPr>
                  </w:pPr>
                  <w:r w:rsidRPr="00366467">
                    <w:rPr>
                      <w:rFonts w:ascii="Arial" w:eastAsia="Times New Roman" w:hAnsi="Arial" w:cs="Arial"/>
                      <w:color w:val="FF0000"/>
                      <w:sz w:val="20"/>
                      <w:szCs w:val="20"/>
                      <w:lang w:eastAsia="fr-FR"/>
                    </w:rPr>
                    <w:t>Sombre</w:t>
                  </w:r>
                </w:p>
              </w:tc>
              <w:tc>
                <w:tcPr>
                  <w:tcW w:w="3260" w:type="dxa"/>
                </w:tcPr>
                <w:p w14:paraId="34ABF20B" w14:textId="1C8B0C3C" w:rsidR="00A5002C" w:rsidRPr="00A5002C" w:rsidRDefault="00366467" w:rsidP="00A5002C">
                  <w:pPr>
                    <w:pStyle w:val="Paragraphedeliste"/>
                    <w:numPr>
                      <w:ilvl w:val="0"/>
                      <w:numId w:val="17"/>
                    </w:numPr>
                    <w:spacing w:line="276" w:lineRule="auto"/>
                    <w:rPr>
                      <w:rFonts w:ascii="Arial" w:eastAsia="Times New Roman" w:hAnsi="Arial" w:cs="Arial"/>
                      <w:sz w:val="20"/>
                      <w:szCs w:val="20"/>
                      <w:lang w:eastAsia="fr-FR"/>
                    </w:rPr>
                  </w:pPr>
                  <w:r w:rsidRPr="00366467">
                    <w:rPr>
                      <w:rFonts w:ascii="Arial" w:eastAsia="Times New Roman" w:hAnsi="Arial" w:cs="Arial"/>
                      <w:sz w:val="20"/>
                      <w:szCs w:val="20"/>
                      <w:lang w:eastAsia="fr-FR"/>
                    </w:rPr>
                    <w:t>J</w:t>
                  </w:r>
                  <w:r w:rsidR="00A5002C">
                    <w:rPr>
                      <w:rFonts w:ascii="Arial" w:eastAsia="Times New Roman" w:hAnsi="Arial" w:cs="Arial"/>
                      <w:sz w:val="20"/>
                      <w:szCs w:val="20"/>
                      <w:lang w:eastAsia="fr-FR"/>
                    </w:rPr>
                    <w:t>oyeux</w:t>
                  </w:r>
                </w:p>
              </w:tc>
            </w:tr>
          </w:tbl>
          <w:p w14:paraId="239AA77E" w14:textId="3A7C0472" w:rsidR="00366467" w:rsidRPr="00033B63" w:rsidRDefault="00366467" w:rsidP="00FC07D4">
            <w:pPr>
              <w:spacing w:line="276" w:lineRule="auto"/>
              <w:rPr>
                <w:rFonts w:ascii="Arial" w:eastAsia="Times New Roman" w:hAnsi="Arial" w:cs="Arial"/>
                <w:sz w:val="20"/>
                <w:szCs w:val="20"/>
                <w:lang w:eastAsia="fr-FR"/>
              </w:rPr>
            </w:pPr>
          </w:p>
        </w:tc>
      </w:tr>
    </w:tbl>
    <w:p w14:paraId="62A7CFE6" w14:textId="775151A2" w:rsidR="00A22824" w:rsidRDefault="00A5002C" w:rsidP="00A5002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élèves reprendront les éléments de lexique étudiés</w:t>
      </w:r>
      <w:r w:rsidR="002F5C44">
        <w:rPr>
          <w:rFonts w:ascii="Times New Roman" w:eastAsia="Times New Roman" w:hAnsi="Times New Roman" w:cs="Times New Roman"/>
          <w:sz w:val="24"/>
          <w:szCs w:val="24"/>
          <w:lang w:eastAsia="fr-FR"/>
        </w:rPr>
        <w:t xml:space="preserve"> pour justifier leur choix : les champs lexicaux « comique » et  « joyeux » ne sont pas représentés dans le poème.</w:t>
      </w:r>
    </w:p>
    <w:p w14:paraId="5ADF8AB0" w14:textId="77777777" w:rsidR="00A22824" w:rsidRDefault="00A22824">
      <w:pPr>
        <w:rPr>
          <w:rFonts w:ascii="Times New Roman" w:eastAsia="Times New Roman" w:hAnsi="Times New Roman" w:cs="Times New Roman"/>
          <w:sz w:val="24"/>
          <w:szCs w:val="24"/>
          <w:lang w:eastAsia="fr-FR"/>
        </w:rPr>
      </w:pPr>
    </w:p>
    <w:p w14:paraId="312529C6" w14:textId="77777777" w:rsidR="00A5002C" w:rsidRDefault="00A5002C">
      <w:pPr>
        <w:rPr>
          <w:i/>
          <w:iCs/>
          <w:color w:val="5B9BD5" w:themeColor="accent1"/>
          <w:sz w:val="28"/>
        </w:rPr>
      </w:pPr>
      <w:r>
        <w:rPr>
          <w:sz w:val="28"/>
        </w:rPr>
        <w:br w:type="page"/>
      </w:r>
    </w:p>
    <w:p w14:paraId="7E136056" w14:textId="7975A418" w:rsidR="00033B63" w:rsidRPr="004605D1" w:rsidRDefault="00A2282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RÉCITE UN PO</w:t>
      </w:r>
      <w:r>
        <w:rPr>
          <w:rFonts w:cstheme="minorHAnsi"/>
          <w:sz w:val="28"/>
        </w:rPr>
        <w:t>È</w:t>
      </w:r>
      <w:r>
        <w:rPr>
          <w:sz w:val="28"/>
        </w:rPr>
        <w:t>ME</w:t>
      </w:r>
    </w:p>
    <w:p w14:paraId="4863B223" w14:textId="77777777" w:rsid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5DF89EA3" w14:textId="77777777" w:rsidTr="000E787F">
        <w:tc>
          <w:tcPr>
            <w:tcW w:w="9778" w:type="dxa"/>
            <w:shd w:val="clear" w:color="auto" w:fill="DEEAF6" w:themeFill="accent1" w:themeFillTint="33"/>
          </w:tcPr>
          <w:p w14:paraId="33B5BBF6" w14:textId="3B4A3736" w:rsidR="00033B63" w:rsidRPr="006A779B" w:rsidRDefault="00033B63" w:rsidP="005C142F">
            <w:pPr>
              <w:pStyle w:val="Paragraphedeliste"/>
              <w:numPr>
                <w:ilvl w:val="0"/>
                <w:numId w:val="25"/>
              </w:numPr>
              <w:spacing w:line="276" w:lineRule="auto"/>
              <w:rPr>
                <w:rFonts w:ascii="Arial" w:eastAsia="Times New Roman" w:hAnsi="Arial" w:cs="Arial"/>
                <w:b/>
                <w:sz w:val="20"/>
                <w:szCs w:val="20"/>
                <w:lang w:eastAsia="fr-FR"/>
              </w:rPr>
            </w:pPr>
            <w:r w:rsidRPr="006A779B">
              <w:rPr>
                <w:rFonts w:ascii="Arial" w:eastAsia="Times New Roman" w:hAnsi="Arial" w:cs="Arial"/>
                <w:sz w:val="20"/>
                <w:szCs w:val="20"/>
                <w:lang w:eastAsia="fr-FR"/>
              </w:rPr>
              <w:t xml:space="preserve"> </w:t>
            </w:r>
            <w:r w:rsidR="006A779B" w:rsidRPr="006A779B">
              <w:rPr>
                <w:rFonts w:ascii="Arial" w:eastAsia="Times New Roman" w:hAnsi="Arial" w:cs="Arial"/>
                <w:b/>
                <w:sz w:val="20"/>
                <w:szCs w:val="20"/>
                <w:lang w:eastAsia="fr-FR"/>
              </w:rPr>
              <w:t xml:space="preserve">Lis le poème avec ton voisin. </w:t>
            </w:r>
            <w:r w:rsidR="005C142F" w:rsidRPr="005C142F">
              <w:rPr>
                <w:rFonts w:ascii="Arial" w:eastAsia="Times New Roman" w:hAnsi="Arial" w:cs="Arial"/>
                <w:b/>
                <w:sz w:val="20"/>
                <w:szCs w:val="20"/>
                <w:lang w:eastAsia="fr-FR"/>
              </w:rPr>
              <w:t>Vous lirez chacun un vers sur deux.</w:t>
            </w:r>
          </w:p>
        </w:tc>
      </w:tr>
    </w:tbl>
    <w:p w14:paraId="25EABDFD" w14:textId="65D385EA" w:rsidR="00033B63" w:rsidRDefault="006A779B" w:rsidP="00033B63">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Par groupes de 2, chaque élève lit un vers sur deux.</w:t>
      </w:r>
    </w:p>
    <w:p w14:paraId="39876688"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1EDE5AB3" w14:textId="77777777" w:rsidTr="000E787F">
        <w:tc>
          <w:tcPr>
            <w:tcW w:w="9778" w:type="dxa"/>
            <w:shd w:val="clear" w:color="auto" w:fill="DEEAF6" w:themeFill="accent1" w:themeFillTint="33"/>
          </w:tcPr>
          <w:p w14:paraId="20F207DA" w14:textId="77777777" w:rsidR="00BC086E" w:rsidRPr="00BC086E" w:rsidRDefault="00BC086E" w:rsidP="00BC086E">
            <w:pPr>
              <w:pStyle w:val="Paragraphedeliste"/>
              <w:numPr>
                <w:ilvl w:val="0"/>
                <w:numId w:val="25"/>
              </w:numPr>
              <w:spacing w:line="276" w:lineRule="auto"/>
              <w:jc w:val="both"/>
              <w:rPr>
                <w:rFonts w:ascii="Arial" w:eastAsia="Times New Roman" w:hAnsi="Arial" w:cs="Arial"/>
                <w:b/>
                <w:sz w:val="20"/>
                <w:szCs w:val="20"/>
                <w:lang w:eastAsia="fr-FR"/>
              </w:rPr>
            </w:pPr>
            <w:r w:rsidRPr="00BC086E">
              <w:rPr>
                <w:rFonts w:ascii="Arial" w:eastAsia="Times New Roman" w:hAnsi="Arial" w:cs="Arial"/>
                <w:b/>
                <w:sz w:val="20"/>
                <w:szCs w:val="20"/>
                <w:lang w:eastAsia="fr-FR"/>
              </w:rPr>
              <w:t>Ton professeur va te demander d’apprendre des vers du poème. Ensuite, récite les vers que tu as appris en groupe avec tes camarades.</w:t>
            </w:r>
          </w:p>
          <w:p w14:paraId="1A753E29" w14:textId="505D28C6" w:rsidR="00033B63" w:rsidRPr="00033B63" w:rsidRDefault="00033B63" w:rsidP="000E787F">
            <w:pPr>
              <w:spacing w:line="276" w:lineRule="auto"/>
              <w:rPr>
                <w:rFonts w:ascii="Arial" w:eastAsia="Times New Roman" w:hAnsi="Arial" w:cs="Arial"/>
                <w:color w:val="FF0000"/>
                <w:sz w:val="20"/>
                <w:szCs w:val="20"/>
                <w:lang w:eastAsia="fr-FR"/>
              </w:rPr>
            </w:pPr>
          </w:p>
        </w:tc>
      </w:tr>
    </w:tbl>
    <w:p w14:paraId="667F83D2" w14:textId="66F4C52C" w:rsidR="00033B63" w:rsidRDefault="00A52B95" w:rsidP="00323D00">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professeur assignera </w:t>
      </w:r>
      <w:r w:rsidR="00851726">
        <w:rPr>
          <w:rFonts w:ascii="Times New Roman" w:eastAsia="Times New Roman" w:hAnsi="Times New Roman" w:cs="Times New Roman"/>
          <w:sz w:val="24"/>
          <w:szCs w:val="24"/>
          <w:lang w:eastAsia="fr-FR"/>
        </w:rPr>
        <w:t>deux vers différents à chaque élève</w:t>
      </w:r>
      <w:r w:rsidR="00D57FFC">
        <w:rPr>
          <w:rFonts w:ascii="Times New Roman" w:eastAsia="Times New Roman" w:hAnsi="Times New Roman" w:cs="Times New Roman"/>
          <w:sz w:val="24"/>
          <w:szCs w:val="24"/>
          <w:lang w:eastAsia="fr-FR"/>
        </w:rPr>
        <w:t xml:space="preserve"> et leur laissera un temps suffisant pour mémoriser les vers (quelques minutes devraient suffire). Ensuite, tous les élèves réciteront le poème en groupe</w:t>
      </w:r>
      <w:r w:rsidR="00BC086E">
        <w:rPr>
          <w:rFonts w:ascii="Times New Roman" w:eastAsia="Times New Roman" w:hAnsi="Times New Roman" w:cs="Times New Roman"/>
          <w:sz w:val="24"/>
          <w:szCs w:val="24"/>
          <w:lang w:eastAsia="fr-FR"/>
        </w:rPr>
        <w:t xml:space="preserve"> et dans l’ordre</w:t>
      </w:r>
      <w:r w:rsidR="00D57FFC">
        <w:rPr>
          <w:rFonts w:ascii="Times New Roman" w:eastAsia="Times New Roman" w:hAnsi="Times New Roman" w:cs="Times New Roman"/>
          <w:sz w:val="24"/>
          <w:szCs w:val="24"/>
          <w:lang w:eastAsia="fr-FR"/>
        </w:rPr>
        <w:t>, chaque élève récitant les vers qu’il a appris. S’il y a plus d’élèves que de vers, le poème sera récité plusieurs fois pour donner l’occasion à chacun de réciter ses vers.</w:t>
      </w:r>
      <w:r w:rsidR="00BC086E">
        <w:rPr>
          <w:rFonts w:ascii="Times New Roman" w:eastAsia="Times New Roman" w:hAnsi="Times New Roman" w:cs="Times New Roman"/>
          <w:sz w:val="24"/>
          <w:szCs w:val="24"/>
          <w:lang w:eastAsia="fr-FR"/>
        </w:rPr>
        <w:t xml:space="preserve"> Pour l’activité de récitation, le professeur invitera les élèves à former une ronde dans la classe et à se tenir debout.</w:t>
      </w:r>
    </w:p>
    <w:p w14:paraId="07E96C36" w14:textId="77777777" w:rsidR="00323D00" w:rsidRDefault="00323D00" w:rsidP="00323D00">
      <w:pPr>
        <w:spacing w:after="0" w:line="276" w:lineRule="auto"/>
        <w:jc w:val="both"/>
        <w:rPr>
          <w:rFonts w:ascii="Times New Roman" w:eastAsia="Times New Roman" w:hAnsi="Times New Roman" w:cs="Times New Roman"/>
          <w:sz w:val="24"/>
          <w:szCs w:val="24"/>
          <w:lang w:eastAsia="fr-FR"/>
        </w:rPr>
      </w:pPr>
    </w:p>
    <w:p w14:paraId="20E8FE67" w14:textId="77777777" w:rsidR="00323D00" w:rsidRDefault="00323D00" w:rsidP="00323D00">
      <w:pPr>
        <w:spacing w:after="0" w:line="276" w:lineRule="auto"/>
        <w:jc w:val="both"/>
        <w:rPr>
          <w:rFonts w:ascii="Times New Roman" w:eastAsia="Times New Roman" w:hAnsi="Times New Roman" w:cs="Times New Roman"/>
          <w:sz w:val="24"/>
          <w:szCs w:val="24"/>
          <w:lang w:eastAsia="fr-FR"/>
        </w:rPr>
      </w:pPr>
    </w:p>
    <w:p w14:paraId="0207DB68" w14:textId="77777777" w:rsidR="00323D00" w:rsidRPr="00784CBB" w:rsidRDefault="00323D00" w:rsidP="00323D00">
      <w:pPr>
        <w:pStyle w:val="Titre"/>
        <w:pBdr>
          <w:bottom w:val="single" w:sz="4" w:space="1" w:color="auto"/>
        </w:pBdr>
        <w:rPr>
          <w:sz w:val="44"/>
        </w:rPr>
      </w:pPr>
      <w:r w:rsidRPr="00784CBB">
        <w:rPr>
          <w:sz w:val="44"/>
        </w:rPr>
        <w:t>POUR ALLER PLUS LOIN</w:t>
      </w:r>
    </w:p>
    <w:p w14:paraId="0278C78D" w14:textId="77777777" w:rsidR="00323D00" w:rsidRDefault="00323D00" w:rsidP="00323D00">
      <w:pPr>
        <w:jc w:val="both"/>
        <w:rPr>
          <w:rFonts w:ascii="Times New Roman" w:eastAsia="Times New Roman" w:hAnsi="Times New Roman" w:cs="Times New Roman"/>
          <w:b/>
          <w:sz w:val="24"/>
          <w:szCs w:val="26"/>
          <w:lang w:eastAsia="fr-FR"/>
        </w:rPr>
      </w:pPr>
    </w:p>
    <w:p w14:paraId="6E8C2A7D" w14:textId="1D683CE9" w:rsidR="00323D00" w:rsidRPr="00784CBB" w:rsidRDefault="00323D00" w:rsidP="00323D00">
      <w:pPr>
        <w:jc w:val="both"/>
        <w:rPr>
          <w:rFonts w:ascii="Times New Roman" w:eastAsia="Times New Roman" w:hAnsi="Times New Roman" w:cs="Times New Roman"/>
          <w:b/>
          <w:sz w:val="28"/>
          <w:szCs w:val="26"/>
          <w:u w:val="single"/>
          <w:lang w:eastAsia="fr-FR"/>
        </w:rPr>
      </w:pPr>
      <w:r w:rsidRPr="00784CBB">
        <w:rPr>
          <w:rFonts w:ascii="Times New Roman" w:eastAsia="Times New Roman" w:hAnsi="Times New Roman" w:cs="Times New Roman"/>
          <w:b/>
          <w:sz w:val="28"/>
          <w:szCs w:val="26"/>
          <w:u w:val="single"/>
          <w:lang w:eastAsia="fr-FR"/>
        </w:rPr>
        <w:t xml:space="preserve">A. </w:t>
      </w:r>
      <w:r>
        <w:rPr>
          <w:rFonts w:ascii="Times New Roman" w:eastAsia="Times New Roman" w:hAnsi="Times New Roman" w:cs="Times New Roman"/>
          <w:b/>
          <w:sz w:val="28"/>
          <w:szCs w:val="26"/>
          <w:u w:val="single"/>
          <w:lang w:eastAsia="fr-FR"/>
        </w:rPr>
        <w:t>Récitation d’un poème</w:t>
      </w:r>
    </w:p>
    <w:p w14:paraId="45DB720A" w14:textId="238C82CA" w:rsidR="00323D00" w:rsidRDefault="00323D00" w:rsidP="00323D00">
      <w:pPr>
        <w:spacing w:after="0"/>
        <w:jc w:val="both"/>
        <w:rPr>
          <w:rFonts w:ascii="Times New Roman" w:eastAsia="Times New Roman" w:hAnsi="Times New Roman" w:cs="Times New Roman"/>
          <w:i/>
          <w:sz w:val="24"/>
          <w:szCs w:val="26"/>
          <w:lang w:eastAsia="fr-FR"/>
        </w:rPr>
      </w:pPr>
      <w:r w:rsidRPr="00323D00">
        <w:rPr>
          <w:rFonts w:ascii="Times New Roman" w:eastAsia="Times New Roman" w:hAnsi="Times New Roman" w:cs="Times New Roman"/>
          <w:sz w:val="24"/>
          <w:szCs w:val="26"/>
          <w:lang w:eastAsia="fr-FR"/>
        </w:rPr>
        <w:t>Apprends le poème en entier à la maison pour le réciter en classe au prochain cours. Entraîne-toi à le lire debout, puis apprends chaque strophe une par une. Ensuite, tu pourras le réciter en entier devant tes camarades.</w:t>
      </w:r>
    </w:p>
    <w:p w14:paraId="3DAE8170" w14:textId="77777777" w:rsidR="000E7759" w:rsidRDefault="000E7759" w:rsidP="001C33EA">
      <w:pPr>
        <w:spacing w:after="0" w:line="276" w:lineRule="auto"/>
        <w:rPr>
          <w:rFonts w:ascii="Times New Roman" w:eastAsia="Times New Roman" w:hAnsi="Times New Roman" w:cs="Times New Roman"/>
          <w:sz w:val="24"/>
          <w:szCs w:val="24"/>
          <w:lang w:eastAsia="fr-FR"/>
        </w:rPr>
      </w:pPr>
    </w:p>
    <w:p w14:paraId="55726D28" w14:textId="1D8910F7" w:rsidR="003438DA" w:rsidRDefault="003438DA">
      <w:pPr>
        <w:rPr>
          <w:rFonts w:ascii="Arial" w:eastAsia="Times New Roman" w:hAnsi="Arial" w:cs="Arial"/>
          <w:b/>
          <w:color w:val="5B9BD5" w:themeColor="accent1"/>
          <w:sz w:val="26"/>
          <w:szCs w:val="26"/>
          <w:lang w:eastAsia="fr-FR"/>
        </w:rPr>
      </w:pPr>
    </w:p>
    <w:sectPr w:rsidR="003438DA" w:rsidSect="00971E65">
      <w:headerReference w:type="default" r:id="rId8"/>
      <w:footerReference w:type="default" r:id="rId9"/>
      <w:headerReference w:type="first" r:id="rId10"/>
      <w:footerReference w:type="first" r:id="rId11"/>
      <w:pgSz w:w="11906" w:h="16838"/>
      <w:pgMar w:top="1701" w:right="1134"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E651F" w14:textId="77777777" w:rsidR="00121F78" w:rsidRDefault="00121F78" w:rsidP="00BA0609">
      <w:pPr>
        <w:spacing w:after="0" w:line="240" w:lineRule="auto"/>
      </w:pPr>
      <w:r>
        <w:separator/>
      </w:r>
    </w:p>
  </w:endnote>
  <w:endnote w:type="continuationSeparator" w:id="0">
    <w:p w14:paraId="5FD37AFA" w14:textId="77777777" w:rsidR="00121F78" w:rsidRDefault="00121F78"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01FE1F3F" w:rsidR="009A2F13" w:rsidRPr="00995BC6" w:rsidRDefault="0017776E" w:rsidP="00D72D43">
    <w:pPr>
      <w:pStyle w:val="En-tte"/>
    </w:pPr>
    <w:r>
      <w:rPr>
        <w:i/>
      </w:rPr>
      <w:t xml:space="preserve">Octobre </w:t>
    </w:r>
    <w:r w:rsidR="007F5BC0" w:rsidRPr="007F5BC0">
      <w:rPr>
        <w:i/>
      </w:rPr>
      <w:t>201</w:t>
    </w:r>
    <w:r w:rsidR="00CA5166">
      <w:rPr>
        <w:i/>
      </w:rPr>
      <w:t>7</w:t>
    </w:r>
    <w:r w:rsidR="007F5BC0" w:rsidRPr="007F5BC0">
      <w:rPr>
        <w:i/>
      </w:rPr>
      <w:t xml:space="preserve"> -</w:t>
    </w:r>
    <w:r w:rsidR="007F5BC0">
      <w:t xml:space="preserve"> </w:t>
    </w:r>
    <w:r w:rsidR="009A2F13">
      <w:t xml:space="preserve">Exploitation pédagogique par </w:t>
    </w:r>
    <w:r w:rsidR="001266F1">
      <w:t xml:space="preserve">Pauline </w:t>
    </w:r>
    <w:proofErr w:type="spellStart"/>
    <w:r w:rsidR="001266F1">
      <w:t>Lalanne</w:t>
    </w:r>
    <w:proofErr w:type="spellEnd"/>
    <w:r w:rsidR="001266F1">
      <w:t xml:space="preserve"> </w:t>
    </w:r>
    <w:r w:rsidR="009A2F13">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6F192E" w:rsidRPr="006F192E">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0818DD76" w:rsidR="00A804EF" w:rsidRPr="00A804EF" w:rsidRDefault="0017776E" w:rsidP="00A804EF">
    <w:pPr>
      <w:pStyle w:val="En-tte"/>
    </w:pPr>
    <w:r>
      <w:rPr>
        <w:i/>
      </w:rPr>
      <w:t xml:space="preserve">Octobre </w:t>
    </w:r>
    <w:r w:rsidR="007F5BC0" w:rsidRPr="007F5BC0">
      <w:rPr>
        <w:i/>
      </w:rPr>
      <w:t>201</w:t>
    </w:r>
    <w:r w:rsidR="00CA5166">
      <w:rPr>
        <w:i/>
      </w:rPr>
      <w:t>7</w:t>
    </w:r>
    <w:r w:rsidR="007F5BC0">
      <w:t xml:space="preserve"> - </w:t>
    </w:r>
    <w:r w:rsidR="00A804EF">
      <w:t xml:space="preserve">Exploitation pédagogique par </w:t>
    </w:r>
    <w:r w:rsidR="001266F1">
      <w:t xml:space="preserve">Pauline </w:t>
    </w:r>
    <w:proofErr w:type="spellStart"/>
    <w:r w:rsidR="001266F1">
      <w:t>Lalanne</w:t>
    </w:r>
    <w:proofErr w:type="spellEnd"/>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6F192E" w:rsidRPr="006F192E">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31F7B" w14:textId="77777777" w:rsidR="00121F78" w:rsidRDefault="00121F78" w:rsidP="00BA0609">
      <w:pPr>
        <w:spacing w:after="0" w:line="240" w:lineRule="auto"/>
      </w:pPr>
      <w:r>
        <w:separator/>
      </w:r>
    </w:p>
  </w:footnote>
  <w:footnote w:type="continuationSeparator" w:id="0">
    <w:p w14:paraId="159D5A29" w14:textId="77777777" w:rsidR="00121F78" w:rsidRDefault="00121F78"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3148253A" w:rsidR="000E6AD6" w:rsidRDefault="006B10CF"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61312" behindDoc="0" locked="0" layoutInCell="1" allowOverlap="1" wp14:anchorId="169744F7" wp14:editId="37A586E6">
          <wp:simplePos x="0" y="0"/>
          <wp:positionH relativeFrom="margin">
            <wp:posOffset>4976038</wp:posOffset>
          </wp:positionH>
          <wp:positionV relativeFrom="margin">
            <wp:posOffset>-769665</wp:posOffset>
          </wp:positionV>
          <wp:extent cx="1327150" cy="765810"/>
          <wp:effectExtent l="0" t="0" r="0" b="0"/>
          <wp:wrapSquare wrapText="bothSides"/>
          <wp:docPr id="7" name="Image 7"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0E6AD6" w:rsidRPr="008448AA">
      <w:rPr>
        <w:i/>
        <w:color w:val="808080" w:themeColor="background1" w:themeShade="80"/>
        <w:sz w:val="24"/>
      </w:rPr>
      <w:t xml:space="preserve">FICHE </w:t>
    </w:r>
    <w:r w:rsidR="000E6AD6">
      <w:rPr>
        <w:i/>
        <w:color w:val="808080" w:themeColor="background1" w:themeShade="80"/>
        <w:sz w:val="24"/>
      </w:rPr>
      <w:t>PROFESSEUR</w:t>
    </w:r>
  </w:p>
  <w:p w14:paraId="22D63423" w14:textId="01DD6801" w:rsidR="009A2F13" w:rsidRPr="000E6AD6" w:rsidRDefault="0017776E" w:rsidP="000E6AD6">
    <w:pPr>
      <w:pStyle w:val="En-tte"/>
      <w:rPr>
        <w:i/>
        <w:color w:val="808080" w:themeColor="background1" w:themeShade="80"/>
        <w:sz w:val="24"/>
      </w:rPr>
    </w:pPr>
    <w:r>
      <w:rPr>
        <w:i/>
        <w:color w:val="808080" w:themeColor="background1" w:themeShade="80"/>
        <w:sz w:val="24"/>
      </w:rPr>
      <w:t>Chanson d’automne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248F5951" w:rsidR="000E6AD6" w:rsidRDefault="006B10CF"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6192" behindDoc="0" locked="0" layoutInCell="1" allowOverlap="1" wp14:anchorId="2A623199" wp14:editId="6000E434">
          <wp:simplePos x="0" y="0"/>
          <wp:positionH relativeFrom="margin">
            <wp:posOffset>4997302</wp:posOffset>
          </wp:positionH>
          <wp:positionV relativeFrom="margin">
            <wp:posOffset>-769354</wp:posOffset>
          </wp:positionV>
          <wp:extent cx="1327150" cy="765810"/>
          <wp:effectExtent l="0" t="0" r="0" b="0"/>
          <wp:wrapSquare wrapText="bothSides"/>
          <wp:docPr id="8" name="Image 8"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F4B"/>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D4FC5"/>
    <w:multiLevelType w:val="hybridMultilevel"/>
    <w:tmpl w:val="0846A426"/>
    <w:lvl w:ilvl="0" w:tplc="040C0019">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FFE35E5"/>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35E677DC"/>
    <w:multiLevelType w:val="hybridMultilevel"/>
    <w:tmpl w:val="1226B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E719AB"/>
    <w:multiLevelType w:val="hybridMultilevel"/>
    <w:tmpl w:val="9A4E11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BE435B"/>
    <w:multiLevelType w:val="hybridMultilevel"/>
    <w:tmpl w:val="782CD3DA"/>
    <w:lvl w:ilvl="0" w:tplc="FB2A3514">
      <w:start w:val="1"/>
      <w:numFmt w:val="bullet"/>
      <w:lvlText w:val="□"/>
      <w:lvlJc w:val="righ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427E52"/>
    <w:multiLevelType w:val="hybridMultilevel"/>
    <w:tmpl w:val="A98036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604DB8"/>
    <w:multiLevelType w:val="hybridMultilevel"/>
    <w:tmpl w:val="9C32D414"/>
    <w:lvl w:ilvl="0" w:tplc="0722075E">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49370536"/>
    <w:multiLevelType w:val="hybridMultilevel"/>
    <w:tmpl w:val="11042ACA"/>
    <w:lvl w:ilvl="0" w:tplc="040C0019">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4D5C0C1E"/>
    <w:multiLevelType w:val="hybridMultilevel"/>
    <w:tmpl w:val="B1B4C8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041165"/>
    <w:multiLevelType w:val="hybridMultilevel"/>
    <w:tmpl w:val="0846A426"/>
    <w:lvl w:ilvl="0" w:tplc="040C0019">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7" w15:restartNumberingAfterBreak="0">
    <w:nsid w:val="59AD023D"/>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8B319C"/>
    <w:multiLevelType w:val="hybridMultilevel"/>
    <w:tmpl w:val="B70CE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5FE5C1F"/>
    <w:multiLevelType w:val="hybridMultilevel"/>
    <w:tmpl w:val="98D6F41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79865778"/>
    <w:multiLevelType w:val="hybridMultilevel"/>
    <w:tmpl w:val="A2C29448"/>
    <w:lvl w:ilvl="0" w:tplc="0F06A2E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223123"/>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21"/>
  </w:num>
  <w:num w:numId="3">
    <w:abstractNumId w:val="15"/>
  </w:num>
  <w:num w:numId="4">
    <w:abstractNumId w:val="18"/>
  </w:num>
  <w:num w:numId="5">
    <w:abstractNumId w:val="5"/>
  </w:num>
  <w:num w:numId="6">
    <w:abstractNumId w:val="4"/>
  </w:num>
  <w:num w:numId="7">
    <w:abstractNumId w:val="20"/>
  </w:num>
  <w:num w:numId="8">
    <w:abstractNumId w:val="24"/>
  </w:num>
  <w:num w:numId="9">
    <w:abstractNumId w:val="11"/>
  </w:num>
  <w:num w:numId="10">
    <w:abstractNumId w:val="3"/>
  </w:num>
  <w:num w:numId="11">
    <w:abstractNumId w:val="13"/>
  </w:num>
  <w:num w:numId="12">
    <w:abstractNumId w:val="7"/>
  </w:num>
  <w:num w:numId="13">
    <w:abstractNumId w:val="19"/>
  </w:num>
  <w:num w:numId="14">
    <w:abstractNumId w:val="23"/>
  </w:num>
  <w:num w:numId="15">
    <w:abstractNumId w:val="2"/>
  </w:num>
  <w:num w:numId="16">
    <w:abstractNumId w:val="14"/>
  </w:num>
  <w:num w:numId="17">
    <w:abstractNumId w:val="8"/>
  </w:num>
  <w:num w:numId="18">
    <w:abstractNumId w:val="10"/>
  </w:num>
  <w:num w:numId="19">
    <w:abstractNumId w:val="26"/>
  </w:num>
  <w:num w:numId="20">
    <w:abstractNumId w:val="1"/>
  </w:num>
  <w:num w:numId="21">
    <w:abstractNumId w:val="6"/>
  </w:num>
  <w:num w:numId="22">
    <w:abstractNumId w:val="12"/>
  </w:num>
  <w:num w:numId="23">
    <w:abstractNumId w:val="16"/>
  </w:num>
  <w:num w:numId="24">
    <w:abstractNumId w:val="25"/>
  </w:num>
  <w:num w:numId="25">
    <w:abstractNumId w:val="9"/>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6082F"/>
    <w:rsid w:val="000672DD"/>
    <w:rsid w:val="0007291E"/>
    <w:rsid w:val="0008139C"/>
    <w:rsid w:val="000865F9"/>
    <w:rsid w:val="00092EAD"/>
    <w:rsid w:val="000A1440"/>
    <w:rsid w:val="000B7489"/>
    <w:rsid w:val="000C16DA"/>
    <w:rsid w:val="000D7EE8"/>
    <w:rsid w:val="000E6AD6"/>
    <w:rsid w:val="000E7759"/>
    <w:rsid w:val="000F00E9"/>
    <w:rsid w:val="000F7C50"/>
    <w:rsid w:val="00114188"/>
    <w:rsid w:val="00116DDE"/>
    <w:rsid w:val="00121F78"/>
    <w:rsid w:val="001266F1"/>
    <w:rsid w:val="001358C0"/>
    <w:rsid w:val="00152BB1"/>
    <w:rsid w:val="00174224"/>
    <w:rsid w:val="0017776E"/>
    <w:rsid w:val="0019035F"/>
    <w:rsid w:val="0019313F"/>
    <w:rsid w:val="001A37F9"/>
    <w:rsid w:val="001C33EA"/>
    <w:rsid w:val="001F5E80"/>
    <w:rsid w:val="0020122E"/>
    <w:rsid w:val="00212BF1"/>
    <w:rsid w:val="002130CF"/>
    <w:rsid w:val="002131C5"/>
    <w:rsid w:val="00247E62"/>
    <w:rsid w:val="00257265"/>
    <w:rsid w:val="002810F4"/>
    <w:rsid w:val="002873E7"/>
    <w:rsid w:val="00290555"/>
    <w:rsid w:val="0029199C"/>
    <w:rsid w:val="00294D27"/>
    <w:rsid w:val="002A4BC3"/>
    <w:rsid w:val="002A4E06"/>
    <w:rsid w:val="002B46BC"/>
    <w:rsid w:val="002C063D"/>
    <w:rsid w:val="002C70EF"/>
    <w:rsid w:val="002D0DE7"/>
    <w:rsid w:val="002E2E2B"/>
    <w:rsid w:val="002F0276"/>
    <w:rsid w:val="002F0BBB"/>
    <w:rsid w:val="002F1DFF"/>
    <w:rsid w:val="002F5C44"/>
    <w:rsid w:val="002F6A69"/>
    <w:rsid w:val="00300E82"/>
    <w:rsid w:val="0031273B"/>
    <w:rsid w:val="00323D00"/>
    <w:rsid w:val="003277A0"/>
    <w:rsid w:val="00327E7E"/>
    <w:rsid w:val="0033505D"/>
    <w:rsid w:val="003438DA"/>
    <w:rsid w:val="00350B70"/>
    <w:rsid w:val="0035109D"/>
    <w:rsid w:val="003549FE"/>
    <w:rsid w:val="003647CC"/>
    <w:rsid w:val="00366467"/>
    <w:rsid w:val="0037775B"/>
    <w:rsid w:val="00382AF3"/>
    <w:rsid w:val="003B786D"/>
    <w:rsid w:val="003C2A36"/>
    <w:rsid w:val="003C4B04"/>
    <w:rsid w:val="003C6D80"/>
    <w:rsid w:val="003D545E"/>
    <w:rsid w:val="003D55CF"/>
    <w:rsid w:val="003D7E94"/>
    <w:rsid w:val="003F0F01"/>
    <w:rsid w:val="0040087B"/>
    <w:rsid w:val="00422C6A"/>
    <w:rsid w:val="0043540D"/>
    <w:rsid w:val="004605D1"/>
    <w:rsid w:val="004921DD"/>
    <w:rsid w:val="004A09D2"/>
    <w:rsid w:val="004C6FC7"/>
    <w:rsid w:val="004E61E1"/>
    <w:rsid w:val="004F35F7"/>
    <w:rsid w:val="005164C8"/>
    <w:rsid w:val="00523CF6"/>
    <w:rsid w:val="00536329"/>
    <w:rsid w:val="005372E9"/>
    <w:rsid w:val="005465DA"/>
    <w:rsid w:val="00546BCE"/>
    <w:rsid w:val="00576578"/>
    <w:rsid w:val="005823F7"/>
    <w:rsid w:val="00594313"/>
    <w:rsid w:val="005978B4"/>
    <w:rsid w:val="005A4993"/>
    <w:rsid w:val="005A7E35"/>
    <w:rsid w:val="005B4DB2"/>
    <w:rsid w:val="005B4FA4"/>
    <w:rsid w:val="005B56C9"/>
    <w:rsid w:val="005C142F"/>
    <w:rsid w:val="005C4C93"/>
    <w:rsid w:val="005E227F"/>
    <w:rsid w:val="00641362"/>
    <w:rsid w:val="00667A5B"/>
    <w:rsid w:val="00672597"/>
    <w:rsid w:val="00672D5E"/>
    <w:rsid w:val="00676B83"/>
    <w:rsid w:val="00687BD1"/>
    <w:rsid w:val="00687DA0"/>
    <w:rsid w:val="006A675D"/>
    <w:rsid w:val="006A779B"/>
    <w:rsid w:val="006B10CF"/>
    <w:rsid w:val="006C030B"/>
    <w:rsid w:val="006C3EC1"/>
    <w:rsid w:val="006C5BB7"/>
    <w:rsid w:val="006D51AE"/>
    <w:rsid w:val="006D6400"/>
    <w:rsid w:val="006F192E"/>
    <w:rsid w:val="006F7816"/>
    <w:rsid w:val="007016E1"/>
    <w:rsid w:val="0071735C"/>
    <w:rsid w:val="00717568"/>
    <w:rsid w:val="00735908"/>
    <w:rsid w:val="00752618"/>
    <w:rsid w:val="00761706"/>
    <w:rsid w:val="00773B1B"/>
    <w:rsid w:val="00784CBB"/>
    <w:rsid w:val="007969C3"/>
    <w:rsid w:val="007A0509"/>
    <w:rsid w:val="007A3723"/>
    <w:rsid w:val="007A50DE"/>
    <w:rsid w:val="007D559B"/>
    <w:rsid w:val="007F5BC0"/>
    <w:rsid w:val="007F6987"/>
    <w:rsid w:val="0080495D"/>
    <w:rsid w:val="00806D04"/>
    <w:rsid w:val="00815BBE"/>
    <w:rsid w:val="00831E06"/>
    <w:rsid w:val="008320CF"/>
    <w:rsid w:val="00832741"/>
    <w:rsid w:val="008376DE"/>
    <w:rsid w:val="00840687"/>
    <w:rsid w:val="00842257"/>
    <w:rsid w:val="0084691D"/>
    <w:rsid w:val="00851726"/>
    <w:rsid w:val="00851CD9"/>
    <w:rsid w:val="008545E9"/>
    <w:rsid w:val="0085732A"/>
    <w:rsid w:val="00863542"/>
    <w:rsid w:val="00871DD9"/>
    <w:rsid w:val="00872A19"/>
    <w:rsid w:val="00872BB0"/>
    <w:rsid w:val="00875A8B"/>
    <w:rsid w:val="008A45F5"/>
    <w:rsid w:val="008C328E"/>
    <w:rsid w:val="008D0D59"/>
    <w:rsid w:val="008F5250"/>
    <w:rsid w:val="009108A2"/>
    <w:rsid w:val="009236F2"/>
    <w:rsid w:val="00936928"/>
    <w:rsid w:val="009462D9"/>
    <w:rsid w:val="00953BBB"/>
    <w:rsid w:val="009562ED"/>
    <w:rsid w:val="00960C7F"/>
    <w:rsid w:val="00966CCF"/>
    <w:rsid w:val="00971E65"/>
    <w:rsid w:val="009947F4"/>
    <w:rsid w:val="00995BC6"/>
    <w:rsid w:val="0099609C"/>
    <w:rsid w:val="00996918"/>
    <w:rsid w:val="009A2F13"/>
    <w:rsid w:val="009A739C"/>
    <w:rsid w:val="009B58AF"/>
    <w:rsid w:val="009D0D3F"/>
    <w:rsid w:val="009D1519"/>
    <w:rsid w:val="009E3717"/>
    <w:rsid w:val="00A11FC3"/>
    <w:rsid w:val="00A22824"/>
    <w:rsid w:val="00A300C1"/>
    <w:rsid w:val="00A44995"/>
    <w:rsid w:val="00A5002C"/>
    <w:rsid w:val="00A52B95"/>
    <w:rsid w:val="00A72767"/>
    <w:rsid w:val="00A804EF"/>
    <w:rsid w:val="00A81BAC"/>
    <w:rsid w:val="00A82F94"/>
    <w:rsid w:val="00A91E77"/>
    <w:rsid w:val="00A92AAB"/>
    <w:rsid w:val="00A93951"/>
    <w:rsid w:val="00A946AA"/>
    <w:rsid w:val="00A95DD3"/>
    <w:rsid w:val="00AA0107"/>
    <w:rsid w:val="00AA7C7D"/>
    <w:rsid w:val="00AF74AC"/>
    <w:rsid w:val="00B1088D"/>
    <w:rsid w:val="00B15D2E"/>
    <w:rsid w:val="00B23F64"/>
    <w:rsid w:val="00B276A0"/>
    <w:rsid w:val="00B27BA5"/>
    <w:rsid w:val="00B30BDE"/>
    <w:rsid w:val="00B46DAF"/>
    <w:rsid w:val="00B6131F"/>
    <w:rsid w:val="00B76DCC"/>
    <w:rsid w:val="00B961A5"/>
    <w:rsid w:val="00B97F9D"/>
    <w:rsid w:val="00BA0609"/>
    <w:rsid w:val="00BA679E"/>
    <w:rsid w:val="00BB579F"/>
    <w:rsid w:val="00BB5D1A"/>
    <w:rsid w:val="00BC0501"/>
    <w:rsid w:val="00BC086E"/>
    <w:rsid w:val="00BE6025"/>
    <w:rsid w:val="00BE7C21"/>
    <w:rsid w:val="00C0454A"/>
    <w:rsid w:val="00C07E08"/>
    <w:rsid w:val="00C222F5"/>
    <w:rsid w:val="00C26A1B"/>
    <w:rsid w:val="00C5176E"/>
    <w:rsid w:val="00C57C38"/>
    <w:rsid w:val="00C679F9"/>
    <w:rsid w:val="00C744D1"/>
    <w:rsid w:val="00C87BBD"/>
    <w:rsid w:val="00CA225C"/>
    <w:rsid w:val="00CA5166"/>
    <w:rsid w:val="00CB37D1"/>
    <w:rsid w:val="00CB48A8"/>
    <w:rsid w:val="00CB4C1C"/>
    <w:rsid w:val="00CC10CF"/>
    <w:rsid w:val="00CC17BF"/>
    <w:rsid w:val="00CD0209"/>
    <w:rsid w:val="00CD022C"/>
    <w:rsid w:val="00D00785"/>
    <w:rsid w:val="00D061F2"/>
    <w:rsid w:val="00D25237"/>
    <w:rsid w:val="00D34729"/>
    <w:rsid w:val="00D42CC8"/>
    <w:rsid w:val="00D508D2"/>
    <w:rsid w:val="00D534A2"/>
    <w:rsid w:val="00D57FFC"/>
    <w:rsid w:val="00D71D6F"/>
    <w:rsid w:val="00D72D43"/>
    <w:rsid w:val="00D74129"/>
    <w:rsid w:val="00D970AA"/>
    <w:rsid w:val="00DA02C2"/>
    <w:rsid w:val="00DA760A"/>
    <w:rsid w:val="00DE398F"/>
    <w:rsid w:val="00DF0C95"/>
    <w:rsid w:val="00DF69ED"/>
    <w:rsid w:val="00E04A60"/>
    <w:rsid w:val="00E05FBC"/>
    <w:rsid w:val="00E10F8B"/>
    <w:rsid w:val="00E22AF2"/>
    <w:rsid w:val="00E23F25"/>
    <w:rsid w:val="00E52F08"/>
    <w:rsid w:val="00E5438F"/>
    <w:rsid w:val="00E63053"/>
    <w:rsid w:val="00E63B44"/>
    <w:rsid w:val="00E64459"/>
    <w:rsid w:val="00E65F0C"/>
    <w:rsid w:val="00EB0CEA"/>
    <w:rsid w:val="00EB1F95"/>
    <w:rsid w:val="00EC1778"/>
    <w:rsid w:val="00ED3938"/>
    <w:rsid w:val="00F24F70"/>
    <w:rsid w:val="00F35052"/>
    <w:rsid w:val="00F40E02"/>
    <w:rsid w:val="00F64333"/>
    <w:rsid w:val="00F6707B"/>
    <w:rsid w:val="00F735BE"/>
    <w:rsid w:val="00F74CAA"/>
    <w:rsid w:val="00F85028"/>
    <w:rsid w:val="00F95341"/>
    <w:rsid w:val="00FA1708"/>
    <w:rsid w:val="00FB5796"/>
    <w:rsid w:val="00FD07C1"/>
    <w:rsid w:val="00FD14C5"/>
    <w:rsid w:val="00FD53AB"/>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2E244-CD86-4BF3-B197-668DE9C6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1008</Words>
  <Characters>5546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120</cp:revision>
  <dcterms:created xsi:type="dcterms:W3CDTF">2015-03-26T13:49:00Z</dcterms:created>
  <dcterms:modified xsi:type="dcterms:W3CDTF">2017-09-08T09:51:00Z</dcterms:modified>
</cp:coreProperties>
</file>