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811E0" w14:textId="77777777" w:rsidR="00BB579F" w:rsidRDefault="00BB579F" w:rsidP="00BB579F">
      <w:pPr>
        <w:pStyle w:val="Titre"/>
        <w:jc w:val="center"/>
      </w:pPr>
      <w:r w:rsidRPr="00BB579F">
        <w:t xml:space="preserve">FICHE </w:t>
      </w:r>
      <w:r w:rsidR="00687DA0">
        <w:t>PROFESSEUR</w:t>
      </w:r>
    </w:p>
    <w:p w14:paraId="245001C8" w14:textId="65DF9247" w:rsidR="006A675D" w:rsidRPr="007A01E8" w:rsidRDefault="000C3600" w:rsidP="006A675D">
      <w:pPr>
        <w:jc w:val="center"/>
        <w:rPr>
          <w:rFonts w:asciiTheme="majorHAnsi" w:hAnsiTheme="majorHAnsi"/>
          <w:b/>
          <w:sz w:val="36"/>
        </w:rPr>
      </w:pPr>
      <w:r>
        <w:rPr>
          <w:rFonts w:asciiTheme="majorHAnsi" w:hAnsiTheme="majorHAnsi"/>
          <w:b/>
          <w:sz w:val="36"/>
        </w:rPr>
        <w:t>Projets de vacances</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0105A685" w:rsidR="00174224" w:rsidRPr="00CC10CF" w:rsidRDefault="009B6EAC" w:rsidP="004F35F7">
            <w:pPr>
              <w:pStyle w:val="TableContents"/>
              <w:snapToGrid w:val="0"/>
              <w:spacing w:after="0"/>
              <w:ind w:left="245"/>
              <w:rPr>
                <w:rFonts w:asciiTheme="majorHAnsi" w:hAnsiTheme="majorHAnsi"/>
                <w:color w:val="auto"/>
              </w:rPr>
            </w:pPr>
            <w:r>
              <w:rPr>
                <w:rFonts w:asciiTheme="majorHAnsi" w:hAnsiTheme="majorHAnsi"/>
                <w:color w:val="auto"/>
              </w:rPr>
              <w:t>A2</w:t>
            </w:r>
            <w:r w:rsidR="004F35F7">
              <w:rPr>
                <w:rFonts w:asciiTheme="majorHAnsi" w:hAnsiTheme="majorHAnsi"/>
                <w:color w:val="auto"/>
              </w:rPr>
              <w:t xml:space="preserve"> </w:t>
            </w:r>
            <w:r w:rsidR="00687DA0" w:rsidRPr="00CC10CF">
              <w:rPr>
                <w:rFonts w:asciiTheme="majorHAnsi" w:hAnsiTheme="majorHAnsi"/>
                <w:color w:val="auto"/>
              </w:rPr>
              <w:t xml:space="preserve"> / </w:t>
            </w:r>
            <w:r w:rsidR="004F35F7">
              <w:rPr>
                <w:rFonts w:asciiTheme="majorHAnsi" w:hAnsiTheme="majorHAnsi"/>
                <w:color w:val="auto"/>
              </w:rPr>
              <w:t xml:space="preserve"> </w:t>
            </w:r>
            <w:r w:rsidR="00DF106F">
              <w:rPr>
                <w:rFonts w:asciiTheme="majorHAnsi" w:hAnsiTheme="majorHAnsi"/>
                <w:color w:val="auto"/>
              </w:rPr>
              <w:t>8.-10.kl., 1.-2</w:t>
            </w:r>
            <w:r>
              <w:rPr>
                <w:rFonts w:asciiTheme="majorHAnsi" w:hAnsiTheme="majorHAnsi"/>
                <w:color w:val="auto"/>
              </w:rPr>
              <w:t>.g.</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07D2D43E" w:rsidR="00A946AA" w:rsidRPr="00CC10CF" w:rsidRDefault="009B6EAC" w:rsidP="00CC10CF">
            <w:pPr>
              <w:pStyle w:val="TableContents"/>
              <w:snapToGrid w:val="0"/>
              <w:spacing w:after="0"/>
              <w:ind w:left="245"/>
              <w:rPr>
                <w:rFonts w:asciiTheme="majorHAnsi" w:hAnsiTheme="majorHAnsi"/>
                <w:color w:val="auto"/>
              </w:rPr>
            </w:pPr>
            <w:r>
              <w:rPr>
                <w:rFonts w:asciiTheme="majorHAnsi" w:hAnsiTheme="majorHAnsi"/>
                <w:color w:val="auto"/>
              </w:rPr>
              <w:t>Les vacances</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66ACD8E7" w:rsidR="003F0F01" w:rsidRPr="00CC10CF" w:rsidRDefault="009B6EAC" w:rsidP="00CC10CF">
            <w:pPr>
              <w:pStyle w:val="TableContents"/>
              <w:snapToGrid w:val="0"/>
              <w:spacing w:after="0"/>
              <w:ind w:left="245"/>
              <w:rPr>
                <w:rFonts w:asciiTheme="majorHAnsi" w:hAnsiTheme="majorHAnsi"/>
                <w:color w:val="auto"/>
              </w:rPr>
            </w:pPr>
            <w:r>
              <w:rPr>
                <w:rFonts w:asciiTheme="majorHAnsi" w:hAnsiTheme="majorHAnsi"/>
                <w:color w:val="auto"/>
              </w:rPr>
              <w:t>D</w:t>
            </w:r>
            <w:r w:rsidR="007A4231">
              <w:rPr>
                <w:rFonts w:asciiTheme="majorHAnsi" w:hAnsiTheme="majorHAnsi"/>
                <w:color w:val="auto"/>
              </w:rPr>
              <w:t>ocument sonore : d</w:t>
            </w:r>
            <w:r>
              <w:rPr>
                <w:rFonts w:asciiTheme="majorHAnsi" w:hAnsiTheme="majorHAnsi"/>
                <w:color w:val="auto"/>
              </w:rPr>
              <w:t xml:space="preserve">ialogue </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4CFBA035" w14:textId="576A71E6" w:rsidR="000C3600" w:rsidRDefault="009B1DCD" w:rsidP="007A4231">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w:t>
            </w:r>
            <w:r w:rsidR="000C3600">
              <w:rPr>
                <w:rFonts w:asciiTheme="majorHAnsi" w:hAnsiTheme="majorHAnsi"/>
                <w:color w:val="auto"/>
              </w:rPr>
              <w:t xml:space="preserve"> un dialogue sur les projets de vacances </w:t>
            </w:r>
          </w:p>
          <w:p w14:paraId="0730EDD5" w14:textId="0C966939" w:rsidR="007F5BC0" w:rsidRPr="007A4231" w:rsidRDefault="009B1DCD" w:rsidP="007A4231">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0C3600">
              <w:rPr>
                <w:rFonts w:asciiTheme="majorHAnsi" w:hAnsiTheme="majorHAnsi"/>
                <w:color w:val="auto"/>
              </w:rPr>
              <w:t>Parler de ses projets de vacances</w:t>
            </w:r>
          </w:p>
          <w:p w14:paraId="1FD10135" w14:textId="77777777" w:rsidR="007A4231" w:rsidRPr="007A4231" w:rsidRDefault="007A4231" w:rsidP="007A4231">
            <w:pPr>
              <w:pStyle w:val="TableContents"/>
              <w:tabs>
                <w:tab w:val="clear" w:pos="708"/>
                <w:tab w:val="left" w:pos="953"/>
              </w:tabs>
              <w:spacing w:after="120" w:line="240" w:lineRule="auto"/>
              <w:ind w:left="720"/>
              <w:rPr>
                <w:rFonts w:asciiTheme="majorHAnsi" w:hAnsiTheme="majorHAnsi"/>
                <w:color w:val="auto"/>
              </w:rPr>
            </w:pPr>
          </w:p>
          <w:p w14:paraId="7B20A665" w14:textId="77777777" w:rsidR="007F5BC0" w:rsidRPr="0098708A" w:rsidRDefault="007F5BC0" w:rsidP="00F67A2A">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3F903660" w14:textId="5E94089F" w:rsidR="007F5BC0" w:rsidRPr="00E02383" w:rsidRDefault="00E02383" w:rsidP="00E02383">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Lexique de la famille, des vacances, des loisirs</w:t>
            </w:r>
            <w:r w:rsidR="000C3600">
              <w:rPr>
                <w:rFonts w:asciiTheme="majorHAnsi" w:hAnsiTheme="majorHAnsi"/>
              </w:rPr>
              <w:t xml:space="preserve"> </w:t>
            </w:r>
            <w:r w:rsidR="000C3600" w:rsidRPr="000C3600">
              <w:rPr>
                <w:rFonts w:asciiTheme="majorHAnsi" w:hAnsiTheme="majorHAnsi"/>
                <w:i/>
              </w:rPr>
              <w:t>(révisions)</w:t>
            </w:r>
          </w:p>
        </w:tc>
      </w:tr>
      <w:tr w:rsidR="007A4231" w14:paraId="6FEDB4C2" w14:textId="77777777" w:rsidTr="00DC3B68">
        <w:trPr>
          <w:trHeight w:val="4258"/>
        </w:trPr>
        <w:tc>
          <w:tcPr>
            <w:tcW w:w="2694" w:type="dxa"/>
            <w:vMerge/>
            <w:tcBorders>
              <w:left w:val="single" w:sz="4" w:space="0" w:color="auto"/>
              <w:right w:val="nil"/>
            </w:tcBorders>
            <w:shd w:val="clear" w:color="auto" w:fill="FFFFFF"/>
            <w:vAlign w:val="center"/>
          </w:tcPr>
          <w:p w14:paraId="26C5EA68" w14:textId="6C3DF91A" w:rsidR="007A4231" w:rsidRDefault="007A4231"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right w:val="single" w:sz="4" w:space="0" w:color="auto"/>
            </w:tcBorders>
            <w:shd w:val="clear" w:color="auto" w:fill="FFFFFF"/>
            <w:vAlign w:val="center"/>
          </w:tcPr>
          <w:p w14:paraId="11BE69C2" w14:textId="77777777" w:rsidR="007A4231" w:rsidRPr="00B65B6A" w:rsidRDefault="007A4231"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A4231" w:rsidRPr="00CC10CF" w:rsidRDefault="007A4231"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298CEFC0" w14:textId="4F41F110" w:rsidR="007A4231" w:rsidRDefault="007A4231"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Ecrire un email personnel simple</w:t>
            </w:r>
            <w:r w:rsidR="000C3600">
              <w:rPr>
                <w:rFonts w:asciiTheme="majorHAnsi" w:hAnsiTheme="majorHAnsi"/>
                <w:color w:val="auto"/>
              </w:rPr>
              <w:t> : raconter ses vacances</w:t>
            </w:r>
          </w:p>
          <w:p w14:paraId="27CA8805" w14:textId="77777777" w:rsidR="007A4231" w:rsidRDefault="007A4231" w:rsidP="007A4231">
            <w:pPr>
              <w:pStyle w:val="TableContents"/>
              <w:tabs>
                <w:tab w:val="clear" w:pos="708"/>
                <w:tab w:val="left" w:pos="953"/>
              </w:tabs>
              <w:spacing w:after="120" w:line="240" w:lineRule="auto"/>
              <w:ind w:left="720"/>
              <w:rPr>
                <w:rFonts w:asciiTheme="majorHAnsi" w:hAnsiTheme="majorHAnsi"/>
                <w:color w:val="auto"/>
              </w:rPr>
            </w:pPr>
          </w:p>
          <w:p w14:paraId="23D45E15" w14:textId="77777777" w:rsidR="007A4231" w:rsidRPr="0098708A" w:rsidRDefault="007A4231"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5F4D5AB3" w14:textId="1255F99D" w:rsidR="007A4231" w:rsidRDefault="007A4231"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 Le futur proche</w:t>
            </w:r>
          </w:p>
          <w:p w14:paraId="6A14B4AD" w14:textId="2FC9D7E4" w:rsidR="007A4231" w:rsidRPr="007F5BC0" w:rsidRDefault="007A4231"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 Le passé composé</w:t>
            </w:r>
            <w:r w:rsidR="000C3600">
              <w:rPr>
                <w:rFonts w:asciiTheme="majorHAnsi" w:hAnsiTheme="majorHAnsi"/>
              </w:rPr>
              <w:t xml:space="preserve"> </w:t>
            </w:r>
            <w:r w:rsidR="000C3600" w:rsidRPr="000C3600">
              <w:rPr>
                <w:rFonts w:asciiTheme="majorHAnsi" w:hAnsiTheme="majorHAnsi"/>
                <w:i/>
              </w:rPr>
              <w:t>(révision)</w:t>
            </w:r>
          </w:p>
          <w:p w14:paraId="3769C66A" w14:textId="1165E1EF" w:rsidR="007A4231" w:rsidRPr="007A4231" w:rsidRDefault="007A4231" w:rsidP="007A4231">
            <w:pPr>
              <w:pStyle w:val="DefaultStyle"/>
              <w:spacing w:before="120" w:after="80"/>
              <w:ind w:right="-57"/>
              <w:rPr>
                <w:rFonts w:asciiTheme="majorHAnsi" w:hAnsiTheme="majorHAnsi"/>
                <w:b/>
                <w:color w:val="0099CC"/>
              </w:rPr>
            </w:pP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1009F861" w:rsidR="003549FE" w:rsidRPr="00033B63" w:rsidRDefault="007A4231" w:rsidP="00033B63">
            <w:pPr>
              <w:pStyle w:val="DefaultStyle"/>
              <w:spacing w:after="0"/>
              <w:ind w:left="103"/>
              <w:rPr>
                <w:rFonts w:asciiTheme="majorHAnsi" w:hAnsiTheme="majorHAnsi"/>
                <w:b/>
                <w:color w:val="0099CC"/>
              </w:rPr>
            </w:pPr>
            <w:r>
              <w:rPr>
                <w:rFonts w:asciiTheme="majorHAnsi" w:hAnsiTheme="majorHAnsi"/>
                <w:b/>
                <w:color w:val="0099CC"/>
              </w:rPr>
              <w:t>45min</w:t>
            </w:r>
          </w:p>
        </w:tc>
      </w:tr>
    </w:tbl>
    <w:p w14:paraId="7488B43D" w14:textId="3B777B1A" w:rsidR="00A82F94" w:rsidRDefault="00A82F94">
      <w:r>
        <w:br w:type="page"/>
      </w:r>
    </w:p>
    <w:p w14:paraId="5F285692" w14:textId="61B4C414" w:rsidR="00033B63" w:rsidRPr="004605D1" w:rsidRDefault="000C3600"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DÉCOUVRE LE DIALOGUE</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7B97DB73" w14:textId="77777777" w:rsidR="00033B63" w:rsidRDefault="00033B63" w:rsidP="00013262">
            <w:pPr>
              <w:spacing w:line="276" w:lineRule="auto"/>
              <w:rPr>
                <w:rFonts w:ascii="Arial" w:eastAsia="Times New Roman" w:hAnsi="Arial" w:cs="Arial"/>
                <w:b/>
                <w:sz w:val="20"/>
                <w:szCs w:val="20"/>
                <w:lang w:eastAsia="fr-FR"/>
              </w:rPr>
            </w:pPr>
            <w:r w:rsidRPr="00033B63">
              <w:rPr>
                <w:rFonts w:ascii="Arial" w:eastAsia="Times New Roman" w:hAnsi="Arial" w:cs="Arial"/>
                <w:sz w:val="20"/>
                <w:szCs w:val="20"/>
                <w:lang w:eastAsia="fr-FR"/>
              </w:rPr>
              <w:t xml:space="preserve"> </w:t>
            </w:r>
            <w:r w:rsidR="00013262" w:rsidRPr="00013262">
              <w:rPr>
                <w:rFonts w:ascii="Arial" w:eastAsia="Times New Roman" w:hAnsi="Arial" w:cs="Arial"/>
                <w:b/>
                <w:sz w:val="20"/>
                <w:szCs w:val="20"/>
                <w:lang w:eastAsia="fr-FR"/>
              </w:rPr>
              <w:t>1. Nicolas et Alice parlent de leurs projets de vacances. Lis les questions, écoute le dialogue et coche les bonnes réponses.</w:t>
            </w:r>
          </w:p>
          <w:p w14:paraId="7DC78CAB" w14:textId="77777777" w:rsidR="00013262" w:rsidRDefault="00013262" w:rsidP="00013262">
            <w:pPr>
              <w:spacing w:line="276" w:lineRule="auto"/>
              <w:rPr>
                <w:rFonts w:ascii="Arial" w:eastAsia="Times New Roman" w:hAnsi="Arial" w:cs="Arial"/>
                <w:b/>
                <w:sz w:val="20"/>
                <w:szCs w:val="20"/>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3"/>
              <w:gridCol w:w="1708"/>
              <w:gridCol w:w="2131"/>
            </w:tblGrid>
            <w:tr w:rsidR="00013262" w:rsidRPr="004530E0" w14:paraId="70B018BC" w14:textId="77777777" w:rsidTr="001D43BC">
              <w:tc>
                <w:tcPr>
                  <w:tcW w:w="6062" w:type="dxa"/>
                </w:tcPr>
                <w:p w14:paraId="7B530E1A" w14:textId="1438D65E" w:rsidR="00013262" w:rsidRPr="00DF106F" w:rsidRDefault="00013262" w:rsidP="00DF106F">
                  <w:pPr>
                    <w:pStyle w:val="Paragraphedeliste"/>
                    <w:numPr>
                      <w:ilvl w:val="0"/>
                      <w:numId w:val="15"/>
                    </w:numPr>
                    <w:spacing w:line="276" w:lineRule="auto"/>
                    <w:ind w:left="426" w:hanging="426"/>
                    <w:rPr>
                      <w:rFonts w:ascii="Arial" w:eastAsia="Times New Roman" w:hAnsi="Arial" w:cs="Arial"/>
                      <w:sz w:val="20"/>
                      <w:szCs w:val="20"/>
                      <w:lang w:eastAsia="fr-FR"/>
                    </w:rPr>
                  </w:pPr>
                  <w:r w:rsidRPr="004530E0">
                    <w:rPr>
                      <w:rFonts w:ascii="Arial" w:eastAsia="Times New Roman" w:hAnsi="Arial" w:cs="Arial"/>
                      <w:sz w:val="20"/>
                      <w:szCs w:val="20"/>
                      <w:lang w:eastAsia="fr-FR"/>
                    </w:rPr>
                    <w:t>Nicolas reste en France.</w:t>
                  </w:r>
                </w:p>
              </w:tc>
              <w:tc>
                <w:tcPr>
                  <w:tcW w:w="1559" w:type="dxa"/>
                </w:tcPr>
                <w:p w14:paraId="3C50E94A" w14:textId="77777777" w:rsidR="00013262" w:rsidRPr="004530E0" w:rsidRDefault="00013262" w:rsidP="00013262">
                  <w:pPr>
                    <w:pStyle w:val="Paragraphedeliste"/>
                    <w:numPr>
                      <w:ilvl w:val="0"/>
                      <w:numId w:val="13"/>
                    </w:numPr>
                    <w:spacing w:line="276" w:lineRule="auto"/>
                    <w:rPr>
                      <w:rFonts w:ascii="Arial" w:eastAsia="Times New Roman" w:hAnsi="Arial" w:cs="Arial"/>
                      <w:sz w:val="20"/>
                      <w:szCs w:val="20"/>
                      <w:lang w:eastAsia="fr-FR"/>
                    </w:rPr>
                  </w:pPr>
                  <w:r w:rsidRPr="004530E0">
                    <w:rPr>
                      <w:rFonts w:ascii="Arial" w:eastAsia="Times New Roman" w:hAnsi="Arial" w:cs="Arial"/>
                      <w:sz w:val="20"/>
                      <w:szCs w:val="20"/>
                      <w:lang w:eastAsia="fr-FR"/>
                    </w:rPr>
                    <w:t>Vrai.</w:t>
                  </w:r>
                </w:p>
              </w:tc>
              <w:tc>
                <w:tcPr>
                  <w:tcW w:w="2157" w:type="dxa"/>
                </w:tcPr>
                <w:p w14:paraId="0712A0D1" w14:textId="77777777" w:rsidR="00013262" w:rsidRPr="00DF106F" w:rsidRDefault="00013262" w:rsidP="00013262">
                  <w:pPr>
                    <w:pStyle w:val="Paragraphedeliste"/>
                    <w:numPr>
                      <w:ilvl w:val="0"/>
                      <w:numId w:val="17"/>
                    </w:numPr>
                    <w:spacing w:line="276" w:lineRule="auto"/>
                    <w:ind w:hanging="460"/>
                    <w:rPr>
                      <w:rFonts w:ascii="Arial" w:eastAsia="Times New Roman" w:hAnsi="Arial" w:cs="Arial"/>
                      <w:color w:val="FF0000"/>
                      <w:sz w:val="20"/>
                      <w:szCs w:val="20"/>
                      <w:lang w:eastAsia="fr-FR"/>
                    </w:rPr>
                  </w:pPr>
                  <w:r w:rsidRPr="00DF106F">
                    <w:rPr>
                      <w:rFonts w:ascii="Arial" w:eastAsia="Times New Roman" w:hAnsi="Arial" w:cs="Arial"/>
                      <w:color w:val="FF0000"/>
                      <w:sz w:val="20"/>
                      <w:szCs w:val="20"/>
                      <w:lang w:eastAsia="fr-FR"/>
                    </w:rPr>
                    <w:t>Faux.</w:t>
                  </w:r>
                </w:p>
              </w:tc>
            </w:tr>
            <w:tr w:rsidR="00013262" w:rsidRPr="004530E0" w14:paraId="56B25E60" w14:textId="77777777" w:rsidTr="001D43BC">
              <w:tc>
                <w:tcPr>
                  <w:tcW w:w="6062" w:type="dxa"/>
                </w:tcPr>
                <w:p w14:paraId="7A1C0E4B" w14:textId="332D8F76" w:rsidR="00013262" w:rsidRPr="00DF106F" w:rsidRDefault="00013262" w:rsidP="00DF106F">
                  <w:pPr>
                    <w:pStyle w:val="Paragraphedeliste"/>
                    <w:numPr>
                      <w:ilvl w:val="0"/>
                      <w:numId w:val="15"/>
                    </w:numPr>
                    <w:spacing w:line="276" w:lineRule="auto"/>
                    <w:ind w:left="426" w:hanging="426"/>
                    <w:rPr>
                      <w:rFonts w:ascii="Arial" w:eastAsia="Times New Roman" w:hAnsi="Arial" w:cs="Arial"/>
                      <w:sz w:val="20"/>
                      <w:szCs w:val="20"/>
                      <w:lang w:eastAsia="fr-FR"/>
                    </w:rPr>
                  </w:pPr>
                  <w:r w:rsidRPr="004530E0">
                    <w:rPr>
                      <w:rFonts w:ascii="Arial" w:eastAsia="Times New Roman" w:hAnsi="Arial" w:cs="Arial"/>
                      <w:sz w:val="20"/>
                      <w:szCs w:val="20"/>
                      <w:lang w:eastAsia="fr-FR"/>
                    </w:rPr>
                    <w:t>Il part avec ses parents.</w:t>
                  </w:r>
                </w:p>
              </w:tc>
              <w:tc>
                <w:tcPr>
                  <w:tcW w:w="1559" w:type="dxa"/>
                </w:tcPr>
                <w:p w14:paraId="215D5C38" w14:textId="77777777" w:rsidR="00013262" w:rsidRPr="004530E0" w:rsidRDefault="00013262" w:rsidP="00013262">
                  <w:pPr>
                    <w:pStyle w:val="Paragraphedeliste"/>
                    <w:numPr>
                      <w:ilvl w:val="0"/>
                      <w:numId w:val="14"/>
                    </w:numPr>
                    <w:spacing w:line="276" w:lineRule="auto"/>
                    <w:rPr>
                      <w:rFonts w:ascii="Arial" w:eastAsia="Times New Roman" w:hAnsi="Arial" w:cs="Arial"/>
                      <w:b/>
                      <w:sz w:val="20"/>
                      <w:szCs w:val="20"/>
                      <w:lang w:eastAsia="fr-FR"/>
                    </w:rPr>
                  </w:pPr>
                  <w:r w:rsidRPr="004530E0">
                    <w:rPr>
                      <w:rFonts w:ascii="Arial" w:eastAsia="Times New Roman" w:hAnsi="Arial" w:cs="Arial"/>
                      <w:sz w:val="20"/>
                      <w:szCs w:val="20"/>
                      <w:lang w:eastAsia="fr-FR"/>
                    </w:rPr>
                    <w:t>Vrai.</w:t>
                  </w:r>
                </w:p>
              </w:tc>
              <w:tc>
                <w:tcPr>
                  <w:tcW w:w="2157" w:type="dxa"/>
                </w:tcPr>
                <w:p w14:paraId="15A78552" w14:textId="77777777" w:rsidR="00013262" w:rsidRPr="00DF106F" w:rsidRDefault="00013262" w:rsidP="00013262">
                  <w:pPr>
                    <w:pStyle w:val="Paragraphedeliste"/>
                    <w:numPr>
                      <w:ilvl w:val="0"/>
                      <w:numId w:val="17"/>
                    </w:numPr>
                    <w:spacing w:line="276" w:lineRule="auto"/>
                    <w:ind w:hanging="460"/>
                    <w:rPr>
                      <w:rFonts w:ascii="Arial" w:eastAsia="Times New Roman" w:hAnsi="Arial" w:cs="Arial"/>
                      <w:b/>
                      <w:color w:val="FF0000"/>
                      <w:sz w:val="20"/>
                      <w:szCs w:val="20"/>
                      <w:lang w:eastAsia="fr-FR"/>
                    </w:rPr>
                  </w:pPr>
                  <w:r w:rsidRPr="00DF106F">
                    <w:rPr>
                      <w:rFonts w:ascii="Arial" w:eastAsia="Times New Roman" w:hAnsi="Arial" w:cs="Arial"/>
                      <w:color w:val="FF0000"/>
                      <w:sz w:val="20"/>
                      <w:szCs w:val="20"/>
                      <w:lang w:eastAsia="fr-FR"/>
                    </w:rPr>
                    <w:t>Faux.</w:t>
                  </w:r>
                </w:p>
              </w:tc>
            </w:tr>
            <w:tr w:rsidR="00013262" w:rsidRPr="004530E0" w14:paraId="56028AD7" w14:textId="77777777" w:rsidTr="001D43BC">
              <w:trPr>
                <w:trHeight w:val="182"/>
              </w:trPr>
              <w:tc>
                <w:tcPr>
                  <w:tcW w:w="6062" w:type="dxa"/>
                </w:tcPr>
                <w:p w14:paraId="617B22C1" w14:textId="08448570" w:rsidR="00013262" w:rsidRPr="00DF106F" w:rsidRDefault="00013262" w:rsidP="00DF106F">
                  <w:pPr>
                    <w:pStyle w:val="Paragraphedeliste"/>
                    <w:numPr>
                      <w:ilvl w:val="0"/>
                      <w:numId w:val="15"/>
                    </w:numPr>
                    <w:spacing w:line="276" w:lineRule="auto"/>
                    <w:ind w:left="426" w:hanging="426"/>
                    <w:rPr>
                      <w:rFonts w:ascii="Arial" w:eastAsia="Times New Roman" w:hAnsi="Arial" w:cs="Arial"/>
                      <w:sz w:val="20"/>
                      <w:szCs w:val="20"/>
                      <w:lang w:eastAsia="fr-FR"/>
                    </w:rPr>
                  </w:pPr>
                  <w:r w:rsidRPr="004530E0">
                    <w:rPr>
                      <w:rFonts w:ascii="Arial" w:eastAsia="Times New Roman" w:hAnsi="Arial" w:cs="Arial"/>
                      <w:sz w:val="20"/>
                      <w:szCs w:val="20"/>
                      <w:lang w:eastAsia="fr-FR"/>
                    </w:rPr>
                    <w:t>Il prend l’avion samedi.</w:t>
                  </w:r>
                </w:p>
              </w:tc>
              <w:tc>
                <w:tcPr>
                  <w:tcW w:w="1559" w:type="dxa"/>
                </w:tcPr>
                <w:p w14:paraId="4BF13E86" w14:textId="77777777" w:rsidR="00013262" w:rsidRPr="00DF106F" w:rsidRDefault="00013262" w:rsidP="00013262">
                  <w:pPr>
                    <w:pStyle w:val="Paragraphedeliste"/>
                    <w:numPr>
                      <w:ilvl w:val="0"/>
                      <w:numId w:val="17"/>
                    </w:numPr>
                    <w:spacing w:line="276" w:lineRule="auto"/>
                    <w:ind w:hanging="513"/>
                    <w:rPr>
                      <w:rFonts w:ascii="Arial" w:eastAsia="Times New Roman" w:hAnsi="Arial" w:cs="Arial"/>
                      <w:b/>
                      <w:color w:val="FF0000"/>
                      <w:sz w:val="20"/>
                      <w:szCs w:val="20"/>
                      <w:lang w:eastAsia="fr-FR"/>
                    </w:rPr>
                  </w:pPr>
                  <w:r w:rsidRPr="00DF106F">
                    <w:rPr>
                      <w:rFonts w:ascii="Arial" w:eastAsia="Times New Roman" w:hAnsi="Arial" w:cs="Arial"/>
                      <w:color w:val="FF0000"/>
                      <w:sz w:val="20"/>
                      <w:szCs w:val="20"/>
                      <w:lang w:eastAsia="fr-FR"/>
                    </w:rPr>
                    <w:t>Vrai.</w:t>
                  </w:r>
                </w:p>
              </w:tc>
              <w:tc>
                <w:tcPr>
                  <w:tcW w:w="2157" w:type="dxa"/>
                </w:tcPr>
                <w:p w14:paraId="00F8708D" w14:textId="77777777" w:rsidR="00013262" w:rsidRPr="004530E0" w:rsidRDefault="00013262" w:rsidP="00013262">
                  <w:pPr>
                    <w:pStyle w:val="Paragraphedeliste"/>
                    <w:numPr>
                      <w:ilvl w:val="0"/>
                      <w:numId w:val="14"/>
                    </w:numPr>
                    <w:spacing w:line="276" w:lineRule="auto"/>
                    <w:rPr>
                      <w:rFonts w:ascii="Arial" w:eastAsia="Times New Roman" w:hAnsi="Arial" w:cs="Arial"/>
                      <w:b/>
                      <w:sz w:val="20"/>
                      <w:szCs w:val="20"/>
                      <w:lang w:eastAsia="fr-FR"/>
                    </w:rPr>
                  </w:pPr>
                  <w:r w:rsidRPr="004530E0">
                    <w:rPr>
                      <w:rFonts w:ascii="Arial" w:eastAsia="Times New Roman" w:hAnsi="Arial" w:cs="Arial"/>
                      <w:sz w:val="20"/>
                      <w:szCs w:val="20"/>
                      <w:lang w:eastAsia="fr-FR"/>
                    </w:rPr>
                    <w:t>Faux.</w:t>
                  </w:r>
                </w:p>
              </w:tc>
            </w:tr>
            <w:tr w:rsidR="00013262" w:rsidRPr="004530E0" w14:paraId="252BA013" w14:textId="77777777" w:rsidTr="001D43BC">
              <w:tc>
                <w:tcPr>
                  <w:tcW w:w="6062" w:type="dxa"/>
                </w:tcPr>
                <w:p w14:paraId="0CE1DAEB" w14:textId="1466775E" w:rsidR="00013262" w:rsidRPr="00DF106F" w:rsidRDefault="00013262" w:rsidP="00DF106F">
                  <w:pPr>
                    <w:pStyle w:val="Paragraphedeliste"/>
                    <w:numPr>
                      <w:ilvl w:val="0"/>
                      <w:numId w:val="15"/>
                    </w:numPr>
                    <w:spacing w:line="276" w:lineRule="auto"/>
                    <w:ind w:left="426" w:hanging="426"/>
                    <w:rPr>
                      <w:rFonts w:ascii="Arial" w:eastAsia="Times New Roman" w:hAnsi="Arial" w:cs="Arial"/>
                      <w:sz w:val="20"/>
                      <w:szCs w:val="20"/>
                      <w:lang w:eastAsia="fr-FR"/>
                    </w:rPr>
                  </w:pPr>
                  <w:r w:rsidRPr="004530E0">
                    <w:rPr>
                      <w:rFonts w:ascii="Arial" w:eastAsia="Times New Roman" w:hAnsi="Arial" w:cs="Arial"/>
                      <w:sz w:val="20"/>
                      <w:szCs w:val="20"/>
                      <w:lang w:eastAsia="fr-FR"/>
                    </w:rPr>
                    <w:t>Alice voyage en bus mercredi.</w:t>
                  </w:r>
                </w:p>
              </w:tc>
              <w:tc>
                <w:tcPr>
                  <w:tcW w:w="1559" w:type="dxa"/>
                </w:tcPr>
                <w:p w14:paraId="4F9827F0" w14:textId="77777777" w:rsidR="00013262" w:rsidRPr="004530E0" w:rsidRDefault="00013262" w:rsidP="00013262">
                  <w:pPr>
                    <w:pStyle w:val="Paragraphedeliste"/>
                    <w:numPr>
                      <w:ilvl w:val="0"/>
                      <w:numId w:val="14"/>
                    </w:numPr>
                    <w:spacing w:line="276" w:lineRule="auto"/>
                    <w:rPr>
                      <w:rFonts w:ascii="Arial" w:eastAsia="Times New Roman" w:hAnsi="Arial" w:cs="Arial"/>
                      <w:b/>
                      <w:sz w:val="20"/>
                      <w:szCs w:val="20"/>
                      <w:lang w:eastAsia="fr-FR"/>
                    </w:rPr>
                  </w:pPr>
                  <w:r w:rsidRPr="004530E0">
                    <w:rPr>
                      <w:rFonts w:ascii="Arial" w:eastAsia="Times New Roman" w:hAnsi="Arial" w:cs="Arial"/>
                      <w:sz w:val="20"/>
                      <w:szCs w:val="20"/>
                      <w:lang w:eastAsia="fr-FR"/>
                    </w:rPr>
                    <w:t>Vrai.</w:t>
                  </w:r>
                </w:p>
              </w:tc>
              <w:tc>
                <w:tcPr>
                  <w:tcW w:w="2157" w:type="dxa"/>
                </w:tcPr>
                <w:p w14:paraId="1B40EF5E" w14:textId="77777777" w:rsidR="00013262" w:rsidRPr="00DF106F" w:rsidRDefault="00013262" w:rsidP="00013262">
                  <w:pPr>
                    <w:pStyle w:val="Paragraphedeliste"/>
                    <w:numPr>
                      <w:ilvl w:val="0"/>
                      <w:numId w:val="17"/>
                    </w:numPr>
                    <w:spacing w:line="276" w:lineRule="auto"/>
                    <w:ind w:hanging="460"/>
                    <w:rPr>
                      <w:rFonts w:ascii="Arial" w:eastAsia="Times New Roman" w:hAnsi="Arial" w:cs="Arial"/>
                      <w:b/>
                      <w:color w:val="FF0000"/>
                      <w:sz w:val="20"/>
                      <w:szCs w:val="20"/>
                      <w:lang w:eastAsia="fr-FR"/>
                    </w:rPr>
                  </w:pPr>
                  <w:r w:rsidRPr="00DF106F">
                    <w:rPr>
                      <w:rFonts w:ascii="Arial" w:eastAsia="Times New Roman" w:hAnsi="Arial" w:cs="Arial"/>
                      <w:color w:val="FF0000"/>
                      <w:sz w:val="20"/>
                      <w:szCs w:val="20"/>
                      <w:lang w:eastAsia="fr-FR"/>
                    </w:rPr>
                    <w:t>Faux.</w:t>
                  </w:r>
                </w:p>
              </w:tc>
            </w:tr>
            <w:tr w:rsidR="00013262" w:rsidRPr="004530E0" w14:paraId="19DA404D" w14:textId="77777777" w:rsidTr="00DF106F">
              <w:trPr>
                <w:trHeight w:val="605"/>
              </w:trPr>
              <w:tc>
                <w:tcPr>
                  <w:tcW w:w="6062" w:type="dxa"/>
                </w:tcPr>
                <w:p w14:paraId="15A8B1DA" w14:textId="77777777" w:rsidR="00013262" w:rsidRPr="004530E0" w:rsidRDefault="00013262" w:rsidP="00013262">
                  <w:pPr>
                    <w:pStyle w:val="Paragraphedeliste"/>
                    <w:numPr>
                      <w:ilvl w:val="0"/>
                      <w:numId w:val="15"/>
                    </w:numPr>
                    <w:spacing w:line="276" w:lineRule="auto"/>
                    <w:ind w:left="426" w:hanging="426"/>
                    <w:rPr>
                      <w:rFonts w:ascii="Arial" w:eastAsia="Times New Roman" w:hAnsi="Arial" w:cs="Arial"/>
                      <w:sz w:val="20"/>
                      <w:szCs w:val="20"/>
                      <w:lang w:eastAsia="fr-FR"/>
                    </w:rPr>
                  </w:pPr>
                  <w:r w:rsidRPr="004530E0">
                    <w:rPr>
                      <w:rFonts w:ascii="Arial" w:eastAsia="Times New Roman" w:hAnsi="Arial" w:cs="Arial"/>
                      <w:sz w:val="20"/>
                      <w:szCs w:val="20"/>
                      <w:lang w:eastAsia="fr-FR"/>
                    </w:rPr>
                    <w:t>Elle passe ses vacances chez ses grands-parents à la campagne.</w:t>
                  </w:r>
                </w:p>
              </w:tc>
              <w:tc>
                <w:tcPr>
                  <w:tcW w:w="1559" w:type="dxa"/>
                </w:tcPr>
                <w:p w14:paraId="03BBAD79" w14:textId="77777777" w:rsidR="00013262" w:rsidRPr="00DF106F" w:rsidRDefault="00013262" w:rsidP="00013262">
                  <w:pPr>
                    <w:pStyle w:val="Paragraphedeliste"/>
                    <w:numPr>
                      <w:ilvl w:val="0"/>
                      <w:numId w:val="17"/>
                    </w:numPr>
                    <w:spacing w:line="276" w:lineRule="auto"/>
                    <w:ind w:hanging="513"/>
                    <w:rPr>
                      <w:rFonts w:ascii="Arial" w:eastAsia="Times New Roman" w:hAnsi="Arial" w:cs="Arial"/>
                      <w:b/>
                      <w:color w:val="FF0000"/>
                      <w:sz w:val="20"/>
                      <w:szCs w:val="20"/>
                      <w:lang w:eastAsia="fr-FR"/>
                    </w:rPr>
                  </w:pPr>
                  <w:r w:rsidRPr="00DF106F">
                    <w:rPr>
                      <w:rFonts w:ascii="Arial" w:eastAsia="Times New Roman" w:hAnsi="Arial" w:cs="Arial"/>
                      <w:color w:val="FF0000"/>
                      <w:sz w:val="20"/>
                      <w:szCs w:val="20"/>
                      <w:lang w:eastAsia="fr-FR"/>
                    </w:rPr>
                    <w:t>Vrai.</w:t>
                  </w:r>
                </w:p>
              </w:tc>
              <w:tc>
                <w:tcPr>
                  <w:tcW w:w="2157" w:type="dxa"/>
                </w:tcPr>
                <w:p w14:paraId="51FAB40D" w14:textId="77777777" w:rsidR="00013262" w:rsidRPr="004530E0" w:rsidRDefault="00013262" w:rsidP="00013262">
                  <w:pPr>
                    <w:pStyle w:val="Paragraphedeliste"/>
                    <w:numPr>
                      <w:ilvl w:val="0"/>
                      <w:numId w:val="14"/>
                    </w:numPr>
                    <w:spacing w:line="276" w:lineRule="auto"/>
                    <w:rPr>
                      <w:rFonts w:ascii="Arial" w:eastAsia="Times New Roman" w:hAnsi="Arial" w:cs="Arial"/>
                      <w:b/>
                      <w:sz w:val="20"/>
                      <w:szCs w:val="20"/>
                      <w:lang w:eastAsia="fr-FR"/>
                    </w:rPr>
                  </w:pPr>
                  <w:r w:rsidRPr="004530E0">
                    <w:rPr>
                      <w:rFonts w:ascii="Arial" w:eastAsia="Times New Roman" w:hAnsi="Arial" w:cs="Arial"/>
                      <w:sz w:val="20"/>
                      <w:szCs w:val="20"/>
                      <w:lang w:eastAsia="fr-FR"/>
                    </w:rPr>
                    <w:t>Faux.</w:t>
                  </w:r>
                </w:p>
              </w:tc>
            </w:tr>
            <w:tr w:rsidR="00013262" w:rsidRPr="004530E0" w14:paraId="4EF08FC0" w14:textId="77777777" w:rsidTr="001D43BC">
              <w:tc>
                <w:tcPr>
                  <w:tcW w:w="6062" w:type="dxa"/>
                </w:tcPr>
                <w:p w14:paraId="64E17AD3" w14:textId="7706FDBC" w:rsidR="00013262" w:rsidRPr="004530E0" w:rsidRDefault="00013262" w:rsidP="00013262">
                  <w:pPr>
                    <w:pStyle w:val="Paragraphedeliste"/>
                    <w:numPr>
                      <w:ilvl w:val="0"/>
                      <w:numId w:val="15"/>
                    </w:numPr>
                    <w:spacing w:line="360" w:lineRule="auto"/>
                    <w:ind w:left="426" w:hanging="426"/>
                    <w:rPr>
                      <w:rFonts w:ascii="Arial" w:eastAsia="Times New Roman" w:hAnsi="Arial" w:cs="Arial"/>
                      <w:sz w:val="20"/>
                      <w:szCs w:val="20"/>
                      <w:lang w:eastAsia="fr-FR"/>
                    </w:rPr>
                  </w:pPr>
                  <w:r w:rsidRPr="004530E0">
                    <w:rPr>
                      <w:rFonts w:ascii="Arial" w:eastAsia="Times New Roman" w:hAnsi="Arial" w:cs="Arial"/>
                      <w:sz w:val="20"/>
                      <w:szCs w:val="20"/>
                      <w:lang w:eastAsia="fr-FR"/>
                    </w:rPr>
                    <w:t xml:space="preserve">Nicolas </w:t>
                  </w:r>
                  <w:r w:rsidR="00DF106F">
                    <w:rPr>
                      <w:rFonts w:ascii="Arial" w:eastAsia="Times New Roman" w:hAnsi="Arial" w:cs="Arial"/>
                      <w:sz w:val="20"/>
                      <w:szCs w:val="20"/>
                      <w:lang w:eastAsia="fr-FR"/>
                    </w:rPr>
                    <w:t>veut faire</w:t>
                  </w:r>
                  <w:r w:rsidRPr="004530E0">
                    <w:rPr>
                      <w:rFonts w:ascii="Arial" w:eastAsia="Times New Roman" w:hAnsi="Arial" w:cs="Arial"/>
                      <w:sz w:val="20"/>
                      <w:szCs w:val="20"/>
                      <w:lang w:eastAsia="fr-FR"/>
                    </w:rPr>
                    <w:t xml:space="preserve"> du snowboard.</w:t>
                  </w:r>
                </w:p>
              </w:tc>
              <w:tc>
                <w:tcPr>
                  <w:tcW w:w="1559" w:type="dxa"/>
                </w:tcPr>
                <w:p w14:paraId="3931DAFA" w14:textId="77777777" w:rsidR="00013262" w:rsidRPr="00DF106F" w:rsidRDefault="00013262" w:rsidP="00013262">
                  <w:pPr>
                    <w:pStyle w:val="Paragraphedeliste"/>
                    <w:numPr>
                      <w:ilvl w:val="0"/>
                      <w:numId w:val="17"/>
                    </w:numPr>
                    <w:spacing w:line="360" w:lineRule="auto"/>
                    <w:ind w:hanging="513"/>
                    <w:rPr>
                      <w:rFonts w:ascii="Arial" w:eastAsia="Times New Roman" w:hAnsi="Arial" w:cs="Arial"/>
                      <w:color w:val="FF0000"/>
                      <w:sz w:val="20"/>
                      <w:szCs w:val="20"/>
                      <w:lang w:eastAsia="fr-FR"/>
                    </w:rPr>
                  </w:pPr>
                  <w:r w:rsidRPr="00DF106F">
                    <w:rPr>
                      <w:rFonts w:ascii="Arial" w:eastAsia="Times New Roman" w:hAnsi="Arial" w:cs="Arial"/>
                      <w:color w:val="FF0000"/>
                      <w:sz w:val="20"/>
                      <w:szCs w:val="20"/>
                      <w:lang w:eastAsia="fr-FR"/>
                    </w:rPr>
                    <w:t>Vrai.</w:t>
                  </w:r>
                </w:p>
              </w:tc>
              <w:tc>
                <w:tcPr>
                  <w:tcW w:w="2157" w:type="dxa"/>
                </w:tcPr>
                <w:p w14:paraId="48AA78FE" w14:textId="77777777" w:rsidR="00013262" w:rsidRPr="004530E0" w:rsidRDefault="00013262" w:rsidP="00013262">
                  <w:pPr>
                    <w:pStyle w:val="Paragraphedeliste"/>
                    <w:numPr>
                      <w:ilvl w:val="0"/>
                      <w:numId w:val="14"/>
                    </w:numPr>
                    <w:spacing w:line="360" w:lineRule="auto"/>
                    <w:rPr>
                      <w:rFonts w:ascii="Arial" w:eastAsia="Times New Roman" w:hAnsi="Arial" w:cs="Arial"/>
                      <w:sz w:val="20"/>
                      <w:szCs w:val="20"/>
                      <w:lang w:eastAsia="fr-FR"/>
                    </w:rPr>
                  </w:pPr>
                  <w:r w:rsidRPr="004530E0">
                    <w:rPr>
                      <w:rFonts w:ascii="Arial" w:eastAsia="Times New Roman" w:hAnsi="Arial" w:cs="Arial"/>
                      <w:sz w:val="20"/>
                      <w:szCs w:val="20"/>
                      <w:lang w:eastAsia="fr-FR"/>
                    </w:rPr>
                    <w:t>Faux.</w:t>
                  </w:r>
                </w:p>
              </w:tc>
            </w:tr>
          </w:tbl>
          <w:p w14:paraId="4AD03086" w14:textId="47E9333D" w:rsidR="00013262" w:rsidRPr="00013262" w:rsidRDefault="00013262" w:rsidP="00013262">
            <w:pPr>
              <w:spacing w:line="276" w:lineRule="auto"/>
              <w:rPr>
                <w:rFonts w:ascii="Arial" w:eastAsia="Times New Roman" w:hAnsi="Arial" w:cs="Arial"/>
                <w:b/>
                <w:sz w:val="20"/>
                <w:szCs w:val="20"/>
                <w:lang w:eastAsia="fr-FR"/>
              </w:rPr>
            </w:pPr>
          </w:p>
        </w:tc>
      </w:tr>
    </w:tbl>
    <w:p w14:paraId="1C844CA5" w14:textId="63359715" w:rsidR="00033B63" w:rsidRDefault="004041DE" w:rsidP="00033B6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Les apprenants lisent les questions </w:t>
      </w:r>
      <w:r w:rsidRPr="004041DE">
        <w:rPr>
          <w:rFonts w:ascii="Times New Roman" w:eastAsia="Times New Roman" w:hAnsi="Times New Roman" w:cs="Times New Roman"/>
          <w:sz w:val="24"/>
          <w:szCs w:val="24"/>
          <w:u w:val="single"/>
          <w:lang w:eastAsia="fr-FR"/>
        </w:rPr>
        <w:t>avant</w:t>
      </w:r>
      <w:r>
        <w:rPr>
          <w:rFonts w:ascii="Times New Roman" w:eastAsia="Times New Roman" w:hAnsi="Times New Roman" w:cs="Times New Roman"/>
          <w:sz w:val="24"/>
          <w:szCs w:val="24"/>
          <w:lang w:eastAsia="fr-FR"/>
        </w:rPr>
        <w:t xml:space="preserve"> d’écouter le dialogue. Ils pourront ainsi, durant l’écoute, focaliser leur attention sur les éléments et trouver les réponses plus facilement.</w:t>
      </w:r>
    </w:p>
    <w:p w14:paraId="1A7D06DF" w14:textId="77777777" w:rsidR="00033B63" w:rsidRDefault="00033B63" w:rsidP="00033B63">
      <w:pPr>
        <w:spacing w:after="0" w:line="276" w:lineRule="auto"/>
        <w:rPr>
          <w:rFonts w:ascii="Arial" w:eastAsia="Times New Roman" w:hAnsi="Arial" w:cs="Arial"/>
          <w:b/>
          <w:sz w:val="20"/>
          <w:szCs w:val="20"/>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6A6FE09A" w14:textId="77777777" w:rsidTr="000E787F">
        <w:tc>
          <w:tcPr>
            <w:tcW w:w="9778" w:type="dxa"/>
            <w:shd w:val="clear" w:color="auto" w:fill="DEEAF6" w:themeFill="accent1" w:themeFillTint="33"/>
          </w:tcPr>
          <w:p w14:paraId="70773A20" w14:textId="77777777" w:rsidR="00033B63" w:rsidRDefault="005F5FE1" w:rsidP="000E787F">
            <w:pPr>
              <w:spacing w:line="276" w:lineRule="auto"/>
              <w:rPr>
                <w:rFonts w:ascii="Arial" w:eastAsia="Times New Roman" w:hAnsi="Arial" w:cs="Arial"/>
                <w:b/>
                <w:sz w:val="20"/>
                <w:szCs w:val="20"/>
                <w:lang w:eastAsia="fr-FR"/>
              </w:rPr>
            </w:pPr>
            <w:r w:rsidRPr="005F5FE1">
              <w:rPr>
                <w:rFonts w:ascii="Arial" w:eastAsia="Times New Roman" w:hAnsi="Arial" w:cs="Arial"/>
                <w:b/>
                <w:sz w:val="20"/>
                <w:szCs w:val="20"/>
                <w:lang w:eastAsia="fr-FR"/>
              </w:rPr>
              <w:t>2. Ecoute le dialogue une deuxième fois et note les activités que vont faire Alice et Nicolas pendant leurs vacances. Ensuite, avec ton voisin, comparez vos réponses.</w:t>
            </w:r>
          </w:p>
          <w:p w14:paraId="28FDC8D9" w14:textId="77777777" w:rsidR="005F5FE1" w:rsidRDefault="005F5FE1" w:rsidP="000E787F">
            <w:pPr>
              <w:spacing w:line="276" w:lineRule="auto"/>
              <w:rPr>
                <w:rFonts w:ascii="Arial" w:eastAsia="Times New Roman" w:hAnsi="Arial" w:cs="Arial"/>
                <w:b/>
                <w:sz w:val="20"/>
                <w:szCs w:val="20"/>
                <w:lang w:eastAsia="fr-FR"/>
              </w:rPr>
            </w:pPr>
          </w:p>
          <w:tbl>
            <w:tblPr>
              <w:tblStyle w:val="GridTable6ColorfulAccent5"/>
              <w:tblW w:w="0" w:type="auto"/>
              <w:tblLook w:val="0480" w:firstRow="0" w:lastRow="0" w:firstColumn="1" w:lastColumn="0" w:noHBand="0" w:noVBand="1"/>
            </w:tblPr>
            <w:tblGrid>
              <w:gridCol w:w="4842"/>
              <w:gridCol w:w="4710"/>
            </w:tblGrid>
            <w:tr w:rsidR="005F5FE1" w:rsidRPr="00105F24" w14:paraId="2F506DFA" w14:textId="77777777" w:rsidTr="0034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1" w:type="dxa"/>
                </w:tcPr>
                <w:p w14:paraId="348B5924" w14:textId="77777777" w:rsidR="005F5FE1" w:rsidRPr="00105F24" w:rsidRDefault="005F5FE1" w:rsidP="005F5FE1">
                  <w:pPr>
                    <w:spacing w:line="276" w:lineRule="auto"/>
                    <w:jc w:val="center"/>
                    <w:rPr>
                      <w:rFonts w:ascii="Arial" w:eastAsia="Times New Roman" w:hAnsi="Arial" w:cs="Arial"/>
                      <w:sz w:val="20"/>
                      <w:szCs w:val="20"/>
                      <w:lang w:eastAsia="fr-FR"/>
                    </w:rPr>
                  </w:pPr>
                  <w:r w:rsidRPr="00105F24">
                    <w:rPr>
                      <w:rFonts w:ascii="Arial" w:eastAsia="Times New Roman" w:hAnsi="Arial" w:cs="Arial"/>
                      <w:sz w:val="20"/>
                      <w:szCs w:val="20"/>
                      <w:lang w:eastAsia="fr-FR"/>
                    </w:rPr>
                    <w:t>Alice</w:t>
                  </w:r>
                </w:p>
              </w:tc>
              <w:tc>
                <w:tcPr>
                  <w:tcW w:w="4747" w:type="dxa"/>
                </w:tcPr>
                <w:p w14:paraId="60E7951D" w14:textId="77777777" w:rsidR="005F5FE1" w:rsidRPr="00105F24" w:rsidRDefault="005F5FE1" w:rsidP="005F5FE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fr-FR"/>
                    </w:rPr>
                  </w:pPr>
                  <w:r w:rsidRPr="00105F24">
                    <w:rPr>
                      <w:rFonts w:ascii="Arial" w:eastAsia="Times New Roman" w:hAnsi="Arial" w:cs="Arial"/>
                      <w:b/>
                      <w:sz w:val="20"/>
                      <w:szCs w:val="20"/>
                      <w:lang w:eastAsia="fr-FR"/>
                    </w:rPr>
                    <w:t>Nicolas</w:t>
                  </w:r>
                </w:p>
              </w:tc>
            </w:tr>
            <w:tr w:rsidR="005F5FE1" w:rsidRPr="00105F24" w14:paraId="19026CAB" w14:textId="77777777" w:rsidTr="00346F4F">
              <w:tc>
                <w:tcPr>
                  <w:cnfStyle w:val="001000000000" w:firstRow="0" w:lastRow="0" w:firstColumn="1" w:lastColumn="0" w:oddVBand="0" w:evenVBand="0" w:oddHBand="0" w:evenHBand="0" w:firstRowFirstColumn="0" w:firstRowLastColumn="0" w:lastRowFirstColumn="0" w:lastRowLastColumn="0"/>
                  <w:tcW w:w="4881" w:type="dxa"/>
                </w:tcPr>
                <w:p w14:paraId="49B8BA6F" w14:textId="51C95EC0" w:rsidR="005F5FE1" w:rsidRPr="00105F24" w:rsidRDefault="00346F4F" w:rsidP="005F5FE1">
                  <w:pPr>
                    <w:spacing w:line="276" w:lineRule="auto"/>
                    <w:rPr>
                      <w:rFonts w:ascii="Arial" w:eastAsia="Times New Roman" w:hAnsi="Arial" w:cs="Arial"/>
                      <w:b w:val="0"/>
                      <w:color w:val="FF0000"/>
                      <w:sz w:val="20"/>
                      <w:szCs w:val="20"/>
                      <w:lang w:eastAsia="fr-FR"/>
                    </w:rPr>
                  </w:pPr>
                  <w:r w:rsidRPr="00105F24">
                    <w:rPr>
                      <w:rFonts w:ascii="Arial" w:eastAsia="Times New Roman" w:hAnsi="Arial" w:cs="Arial"/>
                      <w:b w:val="0"/>
                      <w:color w:val="FF0000"/>
                      <w:sz w:val="20"/>
                      <w:szCs w:val="20"/>
                      <w:lang w:eastAsia="fr-FR"/>
                    </w:rPr>
                    <w:t>Avec ses grands-parents, elle va se promener.</w:t>
                  </w:r>
                </w:p>
              </w:tc>
              <w:tc>
                <w:tcPr>
                  <w:tcW w:w="4747" w:type="dxa"/>
                </w:tcPr>
                <w:p w14:paraId="5F7EA811" w14:textId="4E6347E1" w:rsidR="005F5FE1" w:rsidRPr="00105F24" w:rsidRDefault="00346F4F" w:rsidP="005F5FE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0"/>
                      <w:szCs w:val="20"/>
                      <w:lang w:eastAsia="fr-FR"/>
                    </w:rPr>
                  </w:pPr>
                  <w:r w:rsidRPr="00105F24">
                    <w:rPr>
                      <w:rFonts w:ascii="Arial" w:eastAsia="Times New Roman" w:hAnsi="Arial" w:cs="Arial"/>
                      <w:color w:val="FF0000"/>
                      <w:sz w:val="20"/>
                      <w:szCs w:val="20"/>
                      <w:lang w:eastAsia="fr-FR"/>
                    </w:rPr>
                    <w:t>Il va prendre ces cours de snowboard avec son frère.</w:t>
                  </w:r>
                </w:p>
              </w:tc>
            </w:tr>
            <w:tr w:rsidR="005F5FE1" w:rsidRPr="00105F24" w14:paraId="00EE0A65" w14:textId="77777777" w:rsidTr="0034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1" w:type="dxa"/>
                </w:tcPr>
                <w:p w14:paraId="2BFE6FFC" w14:textId="64D857C2" w:rsidR="005F5FE1" w:rsidRPr="00105F24" w:rsidRDefault="00346F4F" w:rsidP="005F5FE1">
                  <w:pPr>
                    <w:spacing w:line="276" w:lineRule="auto"/>
                    <w:rPr>
                      <w:rFonts w:ascii="Arial" w:eastAsia="Times New Roman" w:hAnsi="Arial" w:cs="Arial"/>
                      <w:b w:val="0"/>
                      <w:color w:val="FF0000"/>
                      <w:sz w:val="20"/>
                      <w:szCs w:val="20"/>
                      <w:lang w:eastAsia="fr-FR"/>
                    </w:rPr>
                  </w:pPr>
                  <w:r w:rsidRPr="00105F24">
                    <w:rPr>
                      <w:rFonts w:ascii="Arial" w:eastAsia="Times New Roman" w:hAnsi="Arial" w:cs="Arial"/>
                      <w:b w:val="0"/>
                      <w:color w:val="FF0000"/>
                      <w:sz w:val="20"/>
                      <w:szCs w:val="20"/>
                      <w:lang w:eastAsia="fr-FR"/>
                    </w:rPr>
                    <w:t>Ils vont faire des feux de cheminée.</w:t>
                  </w:r>
                </w:p>
              </w:tc>
              <w:tc>
                <w:tcPr>
                  <w:tcW w:w="4747" w:type="dxa"/>
                </w:tcPr>
                <w:p w14:paraId="30C49753" w14:textId="281BD265" w:rsidR="005F5FE1" w:rsidRPr="00105F24" w:rsidRDefault="00346F4F" w:rsidP="00346F4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0"/>
                      <w:szCs w:val="20"/>
                      <w:lang w:eastAsia="fr-FR"/>
                    </w:rPr>
                  </w:pPr>
                  <w:r w:rsidRPr="00105F24">
                    <w:rPr>
                      <w:rFonts w:ascii="Arial" w:eastAsia="Times New Roman" w:hAnsi="Arial" w:cs="Arial"/>
                      <w:color w:val="FF0000"/>
                      <w:sz w:val="20"/>
                      <w:szCs w:val="20"/>
                      <w:lang w:eastAsia="fr-FR"/>
                    </w:rPr>
                    <w:t>Sa belle-sœur va faire de la luge avec ses enfants.</w:t>
                  </w:r>
                </w:p>
              </w:tc>
            </w:tr>
            <w:tr w:rsidR="005F5FE1" w:rsidRPr="00105F24" w14:paraId="41E93DA3" w14:textId="77777777" w:rsidTr="00346F4F">
              <w:tc>
                <w:tcPr>
                  <w:cnfStyle w:val="001000000000" w:firstRow="0" w:lastRow="0" w:firstColumn="1" w:lastColumn="0" w:oddVBand="0" w:evenVBand="0" w:oddHBand="0" w:evenHBand="0" w:firstRowFirstColumn="0" w:firstRowLastColumn="0" w:lastRowFirstColumn="0" w:lastRowLastColumn="0"/>
                  <w:tcW w:w="4881" w:type="dxa"/>
                </w:tcPr>
                <w:p w14:paraId="05FC4720" w14:textId="5AABA2BD" w:rsidR="005F5FE1" w:rsidRPr="00105F24" w:rsidRDefault="00346F4F" w:rsidP="005F5FE1">
                  <w:pPr>
                    <w:spacing w:line="276" w:lineRule="auto"/>
                    <w:rPr>
                      <w:rFonts w:ascii="Arial" w:eastAsia="Times New Roman" w:hAnsi="Arial" w:cs="Arial"/>
                      <w:b w:val="0"/>
                      <w:color w:val="FF0000"/>
                      <w:sz w:val="20"/>
                      <w:szCs w:val="20"/>
                      <w:lang w:eastAsia="fr-FR"/>
                    </w:rPr>
                  </w:pPr>
                  <w:r w:rsidRPr="00105F24">
                    <w:rPr>
                      <w:rFonts w:ascii="Arial" w:eastAsia="Times New Roman" w:hAnsi="Arial" w:cs="Arial"/>
                      <w:b w:val="0"/>
                      <w:color w:val="FF0000"/>
                      <w:sz w:val="20"/>
                      <w:szCs w:val="20"/>
                      <w:lang w:eastAsia="fr-FR"/>
                    </w:rPr>
                    <w:t>Elle va lire.</w:t>
                  </w:r>
                </w:p>
              </w:tc>
              <w:tc>
                <w:tcPr>
                  <w:tcW w:w="4747" w:type="dxa"/>
                </w:tcPr>
                <w:p w14:paraId="730FD848" w14:textId="5C82FC74" w:rsidR="005F5FE1" w:rsidRPr="00105F24" w:rsidRDefault="00346F4F" w:rsidP="005F5FE1">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0"/>
                      <w:szCs w:val="20"/>
                      <w:lang w:eastAsia="fr-FR"/>
                    </w:rPr>
                  </w:pPr>
                  <w:r w:rsidRPr="00105F24">
                    <w:rPr>
                      <w:rFonts w:ascii="Arial" w:eastAsia="Times New Roman" w:hAnsi="Arial" w:cs="Arial"/>
                      <w:color w:val="FF0000"/>
                      <w:sz w:val="20"/>
                      <w:szCs w:val="20"/>
                      <w:lang w:eastAsia="fr-FR"/>
                    </w:rPr>
                    <w:t>Ses neveux vont peut-être faire du ski pour la première fois.</w:t>
                  </w:r>
                </w:p>
              </w:tc>
            </w:tr>
            <w:tr w:rsidR="005F5FE1" w:rsidRPr="00105F24" w14:paraId="0D9FAAA0" w14:textId="77777777" w:rsidTr="00346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1" w:type="dxa"/>
                </w:tcPr>
                <w:p w14:paraId="2BEE7D3E" w14:textId="058F10C5" w:rsidR="005F5FE1" w:rsidRPr="00105F24" w:rsidRDefault="00346F4F" w:rsidP="005F5FE1">
                  <w:pPr>
                    <w:spacing w:line="276" w:lineRule="auto"/>
                    <w:rPr>
                      <w:rFonts w:ascii="Arial" w:eastAsia="Times New Roman" w:hAnsi="Arial" w:cs="Arial"/>
                      <w:b w:val="0"/>
                      <w:color w:val="FF0000"/>
                      <w:sz w:val="20"/>
                      <w:szCs w:val="20"/>
                      <w:lang w:eastAsia="fr-FR"/>
                    </w:rPr>
                  </w:pPr>
                  <w:r w:rsidRPr="00105F24">
                    <w:rPr>
                      <w:rFonts w:ascii="Arial" w:eastAsia="Times New Roman" w:hAnsi="Arial" w:cs="Arial"/>
                      <w:b w:val="0"/>
                      <w:color w:val="FF0000"/>
                      <w:sz w:val="20"/>
                      <w:szCs w:val="20"/>
                      <w:lang w:eastAsia="fr-FR"/>
                    </w:rPr>
                    <w:t>Ils vont jouer aux cartes.</w:t>
                  </w:r>
                </w:p>
              </w:tc>
              <w:tc>
                <w:tcPr>
                  <w:tcW w:w="4747" w:type="dxa"/>
                </w:tcPr>
                <w:p w14:paraId="774783FE" w14:textId="77777777" w:rsidR="005F5FE1" w:rsidRPr="00105F24" w:rsidRDefault="005F5FE1" w:rsidP="005F5FE1">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0"/>
                      <w:szCs w:val="20"/>
                      <w:lang w:eastAsia="fr-FR"/>
                    </w:rPr>
                  </w:pPr>
                </w:p>
              </w:tc>
            </w:tr>
          </w:tbl>
          <w:p w14:paraId="497D63F1" w14:textId="35F41931" w:rsidR="005F5FE1" w:rsidRPr="005F5FE1" w:rsidRDefault="005F5FE1" w:rsidP="000E787F">
            <w:pPr>
              <w:spacing w:line="276" w:lineRule="auto"/>
              <w:rPr>
                <w:rFonts w:ascii="Arial" w:eastAsia="Times New Roman" w:hAnsi="Arial" w:cs="Arial"/>
                <w:b/>
                <w:color w:val="FF0000"/>
                <w:sz w:val="20"/>
                <w:szCs w:val="20"/>
                <w:lang w:eastAsia="fr-FR"/>
              </w:rPr>
            </w:pPr>
          </w:p>
        </w:tc>
      </w:tr>
    </w:tbl>
    <w:p w14:paraId="51CA23C6" w14:textId="77777777" w:rsidR="004041DE" w:rsidRDefault="004041DE"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Alternative possible : </w:t>
      </w:r>
    </w:p>
    <w:p w14:paraId="61085BCB" w14:textId="3212E7E2" w:rsidR="00033B63" w:rsidRPr="00033B63" w:rsidRDefault="004041DE"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Divisez la classe en deux grands groupes. Les apprenants du premier groupe listeront les activités d’Alice et ceux du deuxième groupe celles de Nicolas. La mise en commun se fait en groupe classe. </w:t>
      </w:r>
    </w:p>
    <w:p w14:paraId="18B67183"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697F5524" w14:textId="0D54F18A" w:rsidR="0085732A" w:rsidRPr="004605D1" w:rsidRDefault="00105F24" w:rsidP="00105F24">
      <w:pPr>
        <w:pStyle w:val="Citationintense"/>
        <w:pBdr>
          <w:top w:val="dashSmallGap" w:sz="4" w:space="10" w:color="5B9BD5" w:themeColor="accent1"/>
          <w:bottom w:val="dashSmallGap" w:sz="4" w:space="10" w:color="5B9BD5" w:themeColor="accent1"/>
        </w:pBdr>
        <w:tabs>
          <w:tab w:val="left" w:pos="993"/>
        </w:tabs>
        <w:ind w:left="0" w:right="-1"/>
        <w:jc w:val="left"/>
        <w:rPr>
          <w:sz w:val="28"/>
        </w:rPr>
      </w:pPr>
      <w:r>
        <w:rPr>
          <w:sz w:val="28"/>
        </w:rPr>
        <w:tab/>
        <w:t xml:space="preserve">B. </w:t>
      </w:r>
      <w:r w:rsidR="000C3600">
        <w:rPr>
          <w:sz w:val="28"/>
        </w:rPr>
        <w:t>JE PARLE DE MES PROJETS</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2866FE28" w14:textId="77777777" w:rsidR="00F735BE" w:rsidRPr="00105F24" w:rsidRDefault="00033B63" w:rsidP="00105F24">
            <w:pPr>
              <w:spacing w:line="276" w:lineRule="auto"/>
              <w:rPr>
                <w:rFonts w:ascii="Arial" w:eastAsia="Times New Roman" w:hAnsi="Arial" w:cs="Arial"/>
                <w:b/>
                <w:sz w:val="20"/>
                <w:szCs w:val="20"/>
                <w:lang w:eastAsia="fr-FR"/>
              </w:rPr>
            </w:pPr>
            <w:r w:rsidRPr="00105F24">
              <w:rPr>
                <w:rFonts w:ascii="Arial" w:eastAsia="Times New Roman" w:hAnsi="Arial" w:cs="Arial"/>
                <w:b/>
                <w:sz w:val="20"/>
                <w:szCs w:val="20"/>
                <w:lang w:eastAsia="fr-FR"/>
              </w:rPr>
              <w:t xml:space="preserve"> </w:t>
            </w:r>
            <w:r w:rsidR="00105F24" w:rsidRPr="00105F24">
              <w:rPr>
                <w:rFonts w:ascii="Arial" w:eastAsia="Times New Roman" w:hAnsi="Arial" w:cs="Arial"/>
                <w:b/>
                <w:sz w:val="20"/>
                <w:szCs w:val="20"/>
                <w:lang w:eastAsia="fr-FR"/>
              </w:rPr>
              <w:t>1. Lis le dialogue. Retrouve les expressions équivalentes dans le dialogue.</w:t>
            </w:r>
          </w:p>
          <w:p w14:paraId="5BFC09C4" w14:textId="2B164A55" w:rsidR="00105F24" w:rsidRPr="00105F24" w:rsidRDefault="00105F24" w:rsidP="00105F24">
            <w:pPr>
              <w:spacing w:line="276" w:lineRule="auto"/>
              <w:ind w:left="567" w:firstLine="567"/>
              <w:rPr>
                <w:rFonts w:ascii="Arial" w:eastAsia="Times New Roman" w:hAnsi="Arial" w:cs="Arial"/>
                <w:sz w:val="20"/>
                <w:szCs w:val="20"/>
                <w:lang w:eastAsia="fr-FR"/>
              </w:rPr>
            </w:pPr>
            <w:r w:rsidRPr="00105F24">
              <w:rPr>
                <w:rFonts w:ascii="Arial" w:eastAsia="Times New Roman" w:hAnsi="Arial" w:cs="Arial"/>
                <w:sz w:val="20"/>
                <w:szCs w:val="20"/>
                <w:lang w:eastAsia="fr-FR"/>
              </w:rPr>
              <w:t>1)</w:t>
            </w:r>
            <w:r w:rsidRPr="00105F24">
              <w:rPr>
                <w:rFonts w:ascii="Arial" w:eastAsia="Times New Roman" w:hAnsi="Arial" w:cs="Arial"/>
                <w:sz w:val="20"/>
                <w:szCs w:val="20"/>
                <w:lang w:eastAsia="fr-FR"/>
              </w:rPr>
              <w:tab/>
              <w:t xml:space="preserve">Je vais bien manger &gt; </w:t>
            </w:r>
            <w:r>
              <w:rPr>
                <w:rFonts w:ascii="Arial" w:eastAsia="Times New Roman" w:hAnsi="Arial" w:cs="Arial"/>
                <w:color w:val="FF0000"/>
                <w:sz w:val="20"/>
                <w:szCs w:val="20"/>
                <w:lang w:eastAsia="fr-FR"/>
              </w:rPr>
              <w:t>J</w:t>
            </w:r>
            <w:r w:rsidRPr="00105F24">
              <w:rPr>
                <w:rFonts w:ascii="Arial" w:eastAsia="Times New Roman" w:hAnsi="Arial" w:cs="Arial"/>
                <w:color w:val="FF0000"/>
                <w:sz w:val="20"/>
                <w:szCs w:val="20"/>
                <w:lang w:eastAsia="fr-FR"/>
              </w:rPr>
              <w:t>e vais me régaler</w:t>
            </w:r>
            <w:r>
              <w:rPr>
                <w:rFonts w:ascii="Arial" w:eastAsia="Times New Roman" w:hAnsi="Arial" w:cs="Arial"/>
                <w:color w:val="FF0000"/>
                <w:sz w:val="20"/>
                <w:szCs w:val="20"/>
                <w:lang w:eastAsia="fr-FR"/>
              </w:rPr>
              <w:t>.</w:t>
            </w:r>
          </w:p>
          <w:p w14:paraId="6AA54F35" w14:textId="4D0595D0" w:rsidR="00105F24" w:rsidRPr="00033B63" w:rsidRDefault="00105F24" w:rsidP="00105F24">
            <w:pPr>
              <w:spacing w:line="276" w:lineRule="auto"/>
              <w:ind w:left="1134"/>
              <w:rPr>
                <w:rFonts w:ascii="Arial" w:eastAsia="Times New Roman" w:hAnsi="Arial" w:cs="Arial"/>
                <w:sz w:val="20"/>
                <w:szCs w:val="20"/>
                <w:lang w:eastAsia="fr-FR"/>
              </w:rPr>
            </w:pPr>
            <w:r w:rsidRPr="00105F24">
              <w:rPr>
                <w:rFonts w:ascii="Arial" w:eastAsia="Times New Roman" w:hAnsi="Arial" w:cs="Arial"/>
                <w:sz w:val="20"/>
                <w:szCs w:val="20"/>
                <w:lang w:eastAsia="fr-FR"/>
              </w:rPr>
              <w:t>2)</w:t>
            </w:r>
            <w:r w:rsidRPr="00105F24">
              <w:rPr>
                <w:rFonts w:ascii="Arial" w:eastAsia="Times New Roman" w:hAnsi="Arial" w:cs="Arial"/>
                <w:sz w:val="20"/>
                <w:szCs w:val="20"/>
                <w:lang w:eastAsia="fr-FR"/>
              </w:rPr>
              <w:tab/>
              <w:t xml:space="preserve">Ça va être super ! &gt; </w:t>
            </w:r>
            <w:r>
              <w:rPr>
                <w:rFonts w:ascii="Arial" w:eastAsia="Times New Roman" w:hAnsi="Arial" w:cs="Arial"/>
                <w:color w:val="FF0000"/>
                <w:sz w:val="20"/>
                <w:szCs w:val="20"/>
                <w:lang w:eastAsia="fr-FR"/>
              </w:rPr>
              <w:t>C</w:t>
            </w:r>
            <w:r w:rsidRPr="00105F24">
              <w:rPr>
                <w:rFonts w:ascii="Arial" w:eastAsia="Times New Roman" w:hAnsi="Arial" w:cs="Arial"/>
                <w:color w:val="FF0000"/>
                <w:sz w:val="20"/>
                <w:szCs w:val="20"/>
                <w:lang w:eastAsia="fr-FR"/>
              </w:rPr>
              <w:t>a va être chouette !</w:t>
            </w:r>
          </w:p>
        </w:tc>
      </w:tr>
    </w:tbl>
    <w:p w14:paraId="46809ECB" w14:textId="4CCC0033" w:rsidR="000865F9" w:rsidRDefault="004041DE" w:rsidP="001C33EA">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Pour cette activité de repérage</w:t>
      </w:r>
      <w:r w:rsidR="009218D2">
        <w:rPr>
          <w:rFonts w:ascii="Times New Roman" w:eastAsia="Times New Roman" w:hAnsi="Times New Roman" w:cs="Times New Roman"/>
          <w:sz w:val="24"/>
          <w:szCs w:val="24"/>
          <w:lang w:eastAsia="fr-FR"/>
        </w:rPr>
        <w:t>, distribuez</w:t>
      </w:r>
      <w:r>
        <w:rPr>
          <w:rFonts w:ascii="Times New Roman" w:eastAsia="Times New Roman" w:hAnsi="Times New Roman" w:cs="Times New Roman"/>
          <w:sz w:val="24"/>
          <w:szCs w:val="24"/>
          <w:lang w:eastAsia="fr-FR"/>
        </w:rPr>
        <w:t xml:space="preserve"> aux élèves</w:t>
      </w:r>
      <w:r w:rsidR="009218D2">
        <w:rPr>
          <w:rFonts w:ascii="Times New Roman" w:eastAsia="Times New Roman" w:hAnsi="Times New Roman" w:cs="Times New Roman"/>
          <w:sz w:val="24"/>
          <w:szCs w:val="24"/>
          <w:lang w:eastAsia="fr-FR"/>
        </w:rPr>
        <w:t xml:space="preserve"> la transcription. Il</w:t>
      </w:r>
      <w:r w:rsidR="00F3625C">
        <w:rPr>
          <w:rFonts w:ascii="Times New Roman" w:eastAsia="Times New Roman" w:hAnsi="Times New Roman" w:cs="Times New Roman"/>
          <w:sz w:val="24"/>
          <w:szCs w:val="24"/>
          <w:lang w:eastAsia="fr-FR"/>
        </w:rPr>
        <w:t>s</w:t>
      </w:r>
      <w:r w:rsidR="009218D2">
        <w:rPr>
          <w:rFonts w:ascii="Times New Roman" w:eastAsia="Times New Roman" w:hAnsi="Times New Roman" w:cs="Times New Roman"/>
          <w:sz w:val="24"/>
          <w:szCs w:val="24"/>
          <w:lang w:eastAsia="fr-FR"/>
        </w:rPr>
        <w:t xml:space="preserve"> </w:t>
      </w:r>
      <w:r w:rsidR="00285A0B">
        <w:rPr>
          <w:rFonts w:ascii="Times New Roman" w:eastAsia="Times New Roman" w:hAnsi="Times New Roman" w:cs="Times New Roman"/>
          <w:sz w:val="24"/>
          <w:szCs w:val="24"/>
          <w:lang w:eastAsia="fr-FR"/>
        </w:rPr>
        <w:t>l’utiliseront</w:t>
      </w:r>
      <w:r w:rsidR="009218D2">
        <w:rPr>
          <w:rFonts w:ascii="Times New Roman" w:eastAsia="Times New Roman" w:hAnsi="Times New Roman" w:cs="Times New Roman"/>
          <w:sz w:val="24"/>
          <w:szCs w:val="24"/>
          <w:lang w:eastAsia="fr-FR"/>
        </w:rPr>
        <w:t xml:space="preserve"> aussi pour les prochaines activités.</w:t>
      </w:r>
      <w:bookmarkStart w:id="0" w:name="_GoBack"/>
      <w:bookmarkEnd w:id="0"/>
    </w:p>
    <w:p w14:paraId="029D1C13" w14:textId="77777777" w:rsidR="00C57C38" w:rsidRDefault="00C57C38" w:rsidP="001C33EA">
      <w:pPr>
        <w:spacing w:after="0" w:line="276" w:lineRule="auto"/>
        <w:rPr>
          <w:rFonts w:ascii="Arial" w:eastAsia="Times New Roman" w:hAnsi="Arial" w:cs="Arial"/>
          <w:b/>
          <w:sz w:val="20"/>
          <w:szCs w:val="20"/>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0AA6FDF2" w14:textId="77777777" w:rsidTr="000E7759">
        <w:tc>
          <w:tcPr>
            <w:tcW w:w="9778" w:type="dxa"/>
            <w:shd w:val="clear" w:color="auto" w:fill="DEEAF6" w:themeFill="accent1" w:themeFillTint="33"/>
          </w:tcPr>
          <w:p w14:paraId="088C0D24" w14:textId="77777777" w:rsidR="00F735BE" w:rsidRDefault="00105F24" w:rsidP="00C0454A">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2</w:t>
            </w:r>
            <w:r w:rsidRPr="00105F24">
              <w:rPr>
                <w:rFonts w:ascii="Arial" w:eastAsia="Times New Roman" w:hAnsi="Arial" w:cs="Arial"/>
                <w:b/>
                <w:sz w:val="20"/>
                <w:szCs w:val="20"/>
                <w:lang w:eastAsia="fr-FR"/>
              </w:rPr>
              <w:t>. Quel temps est utilisé dans ces phrases ?</w:t>
            </w:r>
          </w:p>
          <w:p w14:paraId="4BE0D061" w14:textId="6D66F6AE" w:rsidR="00105F24" w:rsidRPr="00105F24" w:rsidRDefault="00105F24" w:rsidP="00C0454A">
            <w:pPr>
              <w:spacing w:line="276" w:lineRule="auto"/>
              <w:rPr>
                <w:rFonts w:ascii="Arial" w:eastAsia="Times New Roman" w:hAnsi="Arial" w:cs="Arial"/>
                <w:color w:val="FF0000"/>
                <w:sz w:val="20"/>
                <w:szCs w:val="20"/>
                <w:lang w:eastAsia="fr-FR"/>
              </w:rPr>
            </w:pPr>
            <w:r w:rsidRPr="00105F24">
              <w:rPr>
                <w:rFonts w:ascii="Arial" w:eastAsia="Times New Roman" w:hAnsi="Arial" w:cs="Arial"/>
                <w:color w:val="FF0000"/>
                <w:sz w:val="20"/>
                <w:szCs w:val="20"/>
                <w:lang w:eastAsia="fr-FR"/>
              </w:rPr>
              <w:t>Le futur proche.</w:t>
            </w:r>
          </w:p>
        </w:tc>
      </w:tr>
    </w:tbl>
    <w:p w14:paraId="19D3198B" w14:textId="77777777" w:rsidR="00105F24" w:rsidRDefault="00105F24" w:rsidP="007A3723">
      <w:pPr>
        <w:spacing w:after="0" w:line="276" w:lineRule="auto"/>
        <w:rPr>
          <w:rFonts w:ascii="Times New Roman" w:eastAsia="Times New Roman" w:hAnsi="Times New Roman" w:cs="Times New Roman"/>
          <w:sz w:val="24"/>
          <w:szCs w:val="24"/>
          <w:lang w:eastAsia="fr-FR"/>
        </w:rPr>
      </w:pPr>
    </w:p>
    <w:p w14:paraId="3A5B2E93" w14:textId="77777777" w:rsidR="00105F24" w:rsidRDefault="00105F24" w:rsidP="00105F24">
      <w:pPr>
        <w:spacing w:after="0" w:line="276" w:lineRule="auto"/>
        <w:rPr>
          <w:rFonts w:ascii="Arial" w:eastAsia="Times New Roman" w:hAnsi="Arial" w:cs="Arial"/>
          <w:b/>
          <w:sz w:val="20"/>
          <w:szCs w:val="20"/>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05F24" w:rsidRPr="00033B63" w14:paraId="176D45F1" w14:textId="77777777" w:rsidTr="001D43BC">
        <w:tc>
          <w:tcPr>
            <w:tcW w:w="9778" w:type="dxa"/>
            <w:shd w:val="clear" w:color="auto" w:fill="DEEAF6" w:themeFill="accent1" w:themeFillTint="33"/>
          </w:tcPr>
          <w:p w14:paraId="113CBC29" w14:textId="276FFF0A" w:rsidR="00105F24" w:rsidRPr="00105F24" w:rsidRDefault="00105F24" w:rsidP="00105F24">
            <w:pPr>
              <w:spacing w:line="276" w:lineRule="auto"/>
              <w:rPr>
                <w:rFonts w:ascii="Arial" w:eastAsia="Times New Roman" w:hAnsi="Arial" w:cs="Arial"/>
                <w:b/>
                <w:sz w:val="20"/>
                <w:szCs w:val="20"/>
                <w:lang w:eastAsia="fr-FR"/>
              </w:rPr>
            </w:pPr>
            <w:r w:rsidRPr="00105F24">
              <w:rPr>
                <w:rFonts w:ascii="Arial" w:eastAsia="Times New Roman" w:hAnsi="Arial" w:cs="Arial"/>
                <w:b/>
                <w:sz w:val="20"/>
                <w:szCs w:val="20"/>
                <w:lang w:eastAsia="fr-FR"/>
              </w:rPr>
              <w:lastRenderedPageBreak/>
              <w:t>3. Dans le dialogue, trouve d’autres phrases avec le même temps.</w:t>
            </w:r>
          </w:p>
          <w:p w14:paraId="36795992" w14:textId="77777777" w:rsidR="00105F24" w:rsidRDefault="00105F24" w:rsidP="00105F2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Je vais prendre le train.</w:t>
            </w:r>
          </w:p>
          <w:p w14:paraId="4EF1DCA2" w14:textId="65205076" w:rsidR="00105F24" w:rsidRDefault="00105F24" w:rsidP="00105F2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On va se promener</w:t>
            </w:r>
            <w:r w:rsidR="00DF106F">
              <w:rPr>
                <w:rFonts w:ascii="Arial" w:eastAsia="Times New Roman" w:hAnsi="Arial" w:cs="Arial"/>
                <w:color w:val="FF0000"/>
                <w:sz w:val="20"/>
                <w:szCs w:val="20"/>
                <w:lang w:eastAsia="fr-FR"/>
              </w:rPr>
              <w:t>.</w:t>
            </w:r>
          </w:p>
          <w:p w14:paraId="2B426221" w14:textId="77777777" w:rsidR="00105F24" w:rsidRDefault="00105F24" w:rsidP="00105F2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Qu’est-ce que vous allez faire ?</w:t>
            </w:r>
          </w:p>
          <w:p w14:paraId="2CBB45C2" w14:textId="7789C1F4" w:rsidR="00105F24" w:rsidRDefault="00105F24" w:rsidP="00105F2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On va prendre des cours de snowboard.</w:t>
            </w:r>
          </w:p>
          <w:p w14:paraId="7AE2AAD8" w14:textId="77777777" w:rsidR="00105F24" w:rsidRDefault="00105F24" w:rsidP="00105F2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Elle va faire de la luge.</w:t>
            </w:r>
          </w:p>
          <w:p w14:paraId="57168EB3" w14:textId="016216EE" w:rsidR="00105F24" w:rsidRPr="00033B63" w:rsidRDefault="00105F24" w:rsidP="00105F2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Ils vont (même peut-être) essayer de monter sur des skis.</w:t>
            </w:r>
          </w:p>
        </w:tc>
      </w:tr>
    </w:tbl>
    <w:p w14:paraId="5620EB04" w14:textId="16E7A7A0" w:rsidR="00105F24" w:rsidRPr="00033B63" w:rsidRDefault="009218D2" w:rsidP="009218D2">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chaque phrase, </w:t>
      </w:r>
      <w:r w:rsidR="00F3625C">
        <w:rPr>
          <w:rFonts w:ascii="Times New Roman" w:eastAsia="Times New Roman" w:hAnsi="Times New Roman" w:cs="Times New Roman"/>
          <w:sz w:val="24"/>
          <w:szCs w:val="24"/>
          <w:lang w:eastAsia="fr-FR"/>
        </w:rPr>
        <w:t>demandez</w:t>
      </w:r>
      <w:r>
        <w:rPr>
          <w:rFonts w:ascii="Times New Roman" w:eastAsia="Times New Roman" w:hAnsi="Times New Roman" w:cs="Times New Roman"/>
          <w:sz w:val="24"/>
          <w:szCs w:val="24"/>
          <w:lang w:eastAsia="fr-FR"/>
        </w:rPr>
        <w:t xml:space="preserve"> aux apprenants d’observer la construction du futur proche. Il est important qu’ils repèrent que ce temps se compose du verbe « aller » conjugué suivi d’un verbe à l’infinitif. Ils peuvent souligner ces éléments pour préparer l’activité suivante. </w:t>
      </w:r>
    </w:p>
    <w:p w14:paraId="62E3CE98" w14:textId="77777777" w:rsidR="00B61B32" w:rsidRDefault="00B61B32" w:rsidP="00B61B32">
      <w:pPr>
        <w:spacing w:after="0" w:line="276" w:lineRule="auto"/>
        <w:rPr>
          <w:rFonts w:ascii="Arial" w:eastAsia="Times New Roman" w:hAnsi="Arial" w:cs="Arial"/>
          <w:b/>
          <w:sz w:val="20"/>
          <w:szCs w:val="20"/>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61B32" w:rsidRPr="00033B63" w14:paraId="4837FC58" w14:textId="77777777" w:rsidTr="001D43BC">
        <w:tc>
          <w:tcPr>
            <w:tcW w:w="9778" w:type="dxa"/>
            <w:shd w:val="clear" w:color="auto" w:fill="DEEAF6" w:themeFill="accent1" w:themeFillTint="33"/>
          </w:tcPr>
          <w:p w14:paraId="1E37B073" w14:textId="2C93702B" w:rsidR="00B61B32" w:rsidRPr="00B61B32" w:rsidRDefault="00B61B32" w:rsidP="00B61B32">
            <w:pPr>
              <w:spacing w:line="276" w:lineRule="auto"/>
              <w:rPr>
                <w:rFonts w:ascii="Arial" w:eastAsia="Times New Roman" w:hAnsi="Arial" w:cs="Arial"/>
                <w:b/>
                <w:sz w:val="20"/>
                <w:szCs w:val="20"/>
                <w:lang w:eastAsia="fr-FR"/>
              </w:rPr>
            </w:pPr>
            <w:r w:rsidRPr="00B61B32">
              <w:rPr>
                <w:rFonts w:ascii="Arial" w:eastAsia="Times New Roman" w:hAnsi="Arial" w:cs="Arial"/>
                <w:b/>
                <w:sz w:val="20"/>
                <w:szCs w:val="20"/>
                <w:lang w:eastAsia="fr-FR"/>
              </w:rPr>
              <w:t>4. Complète les phrases avec les verbes au futur proche.</w:t>
            </w:r>
          </w:p>
          <w:p w14:paraId="5978FCEC" w14:textId="77777777" w:rsidR="00B61B32" w:rsidRPr="00B61B32" w:rsidRDefault="00B61B32" w:rsidP="00B61B32">
            <w:pPr>
              <w:spacing w:line="276" w:lineRule="auto"/>
              <w:rPr>
                <w:rFonts w:ascii="Arial" w:eastAsia="Times New Roman" w:hAnsi="Arial" w:cs="Arial"/>
                <w:i/>
                <w:sz w:val="20"/>
                <w:szCs w:val="20"/>
                <w:lang w:eastAsia="fr-FR"/>
              </w:rPr>
            </w:pPr>
            <w:r w:rsidRPr="00B61B32">
              <w:rPr>
                <w:rFonts w:ascii="Arial" w:eastAsia="Times New Roman" w:hAnsi="Arial" w:cs="Arial"/>
                <w:i/>
                <w:sz w:val="20"/>
                <w:szCs w:val="20"/>
                <w:lang w:eastAsia="fr-FR"/>
              </w:rPr>
              <w:t>Exemple : David va prendre le train mercredi prochain.</w:t>
            </w:r>
          </w:p>
          <w:p w14:paraId="29280468" w14:textId="77777777" w:rsidR="00B61B32" w:rsidRPr="00B61B32" w:rsidRDefault="00B61B32" w:rsidP="00B61B32">
            <w:pPr>
              <w:spacing w:line="276" w:lineRule="auto"/>
              <w:rPr>
                <w:rFonts w:ascii="Arial" w:eastAsia="Times New Roman" w:hAnsi="Arial" w:cs="Arial"/>
                <w:color w:val="000000" w:themeColor="text1"/>
                <w:sz w:val="20"/>
                <w:szCs w:val="20"/>
                <w:lang w:eastAsia="fr-FR"/>
              </w:rPr>
            </w:pPr>
            <w:r w:rsidRPr="00B61B32">
              <w:rPr>
                <w:rFonts w:ascii="Arial" w:eastAsia="Times New Roman" w:hAnsi="Arial" w:cs="Arial"/>
                <w:color w:val="000000" w:themeColor="text1"/>
                <w:sz w:val="20"/>
                <w:szCs w:val="20"/>
                <w:lang w:eastAsia="fr-FR"/>
              </w:rPr>
              <w:t>1)</w:t>
            </w:r>
            <w:r w:rsidRPr="00B61B32">
              <w:rPr>
                <w:rFonts w:ascii="Arial" w:eastAsia="Times New Roman" w:hAnsi="Arial" w:cs="Arial"/>
                <w:color w:val="000000" w:themeColor="text1"/>
                <w:sz w:val="20"/>
                <w:szCs w:val="20"/>
                <w:lang w:eastAsia="fr-FR"/>
              </w:rPr>
              <w:tab/>
              <w:t xml:space="preserve">Léa </w:t>
            </w:r>
            <w:r w:rsidRPr="00B61B32">
              <w:rPr>
                <w:rFonts w:ascii="Arial" w:eastAsia="Times New Roman" w:hAnsi="Arial" w:cs="Arial"/>
                <w:color w:val="FF0000"/>
                <w:sz w:val="20"/>
                <w:szCs w:val="20"/>
                <w:lang w:eastAsia="fr-FR"/>
              </w:rPr>
              <w:t xml:space="preserve">va faire </w:t>
            </w:r>
            <w:r w:rsidRPr="00B61B32">
              <w:rPr>
                <w:rFonts w:ascii="Arial" w:eastAsia="Times New Roman" w:hAnsi="Arial" w:cs="Arial"/>
                <w:color w:val="000000" w:themeColor="text1"/>
                <w:sz w:val="20"/>
                <w:szCs w:val="20"/>
                <w:lang w:eastAsia="fr-FR"/>
              </w:rPr>
              <w:t>du ski cet hiver.</w:t>
            </w:r>
          </w:p>
          <w:p w14:paraId="7F3DD621" w14:textId="77777777" w:rsidR="00B61B32" w:rsidRPr="00B61B32" w:rsidRDefault="00B61B32" w:rsidP="00B61B32">
            <w:pPr>
              <w:spacing w:line="276" w:lineRule="auto"/>
              <w:rPr>
                <w:rFonts w:ascii="Arial" w:eastAsia="Times New Roman" w:hAnsi="Arial" w:cs="Arial"/>
                <w:color w:val="000000" w:themeColor="text1"/>
                <w:sz w:val="20"/>
                <w:szCs w:val="20"/>
                <w:lang w:eastAsia="fr-FR"/>
              </w:rPr>
            </w:pPr>
            <w:r w:rsidRPr="00B61B32">
              <w:rPr>
                <w:rFonts w:ascii="Arial" w:eastAsia="Times New Roman" w:hAnsi="Arial" w:cs="Arial"/>
                <w:color w:val="000000" w:themeColor="text1"/>
                <w:sz w:val="20"/>
                <w:szCs w:val="20"/>
                <w:lang w:eastAsia="fr-FR"/>
              </w:rPr>
              <w:t>2)</w:t>
            </w:r>
            <w:r w:rsidRPr="00B61B32">
              <w:rPr>
                <w:rFonts w:ascii="Arial" w:eastAsia="Times New Roman" w:hAnsi="Arial" w:cs="Arial"/>
                <w:color w:val="000000" w:themeColor="text1"/>
                <w:sz w:val="20"/>
                <w:szCs w:val="20"/>
                <w:lang w:eastAsia="fr-FR"/>
              </w:rPr>
              <w:tab/>
              <w:t xml:space="preserve">Ils </w:t>
            </w:r>
            <w:r w:rsidRPr="00B61B32">
              <w:rPr>
                <w:rFonts w:ascii="Arial" w:eastAsia="Times New Roman" w:hAnsi="Arial" w:cs="Arial"/>
                <w:color w:val="FF0000"/>
                <w:sz w:val="20"/>
                <w:szCs w:val="20"/>
                <w:lang w:eastAsia="fr-FR"/>
              </w:rPr>
              <w:t xml:space="preserve">vont jouer </w:t>
            </w:r>
            <w:r w:rsidRPr="00B61B32">
              <w:rPr>
                <w:rFonts w:ascii="Arial" w:eastAsia="Times New Roman" w:hAnsi="Arial" w:cs="Arial"/>
                <w:color w:val="000000" w:themeColor="text1"/>
                <w:sz w:val="20"/>
                <w:szCs w:val="20"/>
                <w:lang w:eastAsia="fr-FR"/>
              </w:rPr>
              <w:t>aux cartes avec leurs amis ce soir.</w:t>
            </w:r>
          </w:p>
          <w:p w14:paraId="024CB3B7" w14:textId="77777777" w:rsidR="00B61B32" w:rsidRPr="00B61B32" w:rsidRDefault="00B61B32" w:rsidP="00B61B32">
            <w:pPr>
              <w:spacing w:line="276" w:lineRule="auto"/>
              <w:rPr>
                <w:rFonts w:ascii="Arial" w:eastAsia="Times New Roman" w:hAnsi="Arial" w:cs="Arial"/>
                <w:color w:val="000000" w:themeColor="text1"/>
                <w:sz w:val="20"/>
                <w:szCs w:val="20"/>
                <w:lang w:eastAsia="fr-FR"/>
              </w:rPr>
            </w:pPr>
            <w:r w:rsidRPr="00B61B32">
              <w:rPr>
                <w:rFonts w:ascii="Arial" w:eastAsia="Times New Roman" w:hAnsi="Arial" w:cs="Arial"/>
                <w:color w:val="000000" w:themeColor="text1"/>
                <w:sz w:val="20"/>
                <w:szCs w:val="20"/>
                <w:lang w:eastAsia="fr-FR"/>
              </w:rPr>
              <w:t>3)</w:t>
            </w:r>
            <w:r w:rsidRPr="00B61B32">
              <w:rPr>
                <w:rFonts w:ascii="Arial" w:eastAsia="Times New Roman" w:hAnsi="Arial" w:cs="Arial"/>
                <w:color w:val="000000" w:themeColor="text1"/>
                <w:sz w:val="20"/>
                <w:szCs w:val="20"/>
                <w:lang w:eastAsia="fr-FR"/>
              </w:rPr>
              <w:tab/>
              <w:t xml:space="preserve">Coline et Louise </w:t>
            </w:r>
            <w:r w:rsidRPr="00B61B32">
              <w:rPr>
                <w:rFonts w:ascii="Arial" w:eastAsia="Times New Roman" w:hAnsi="Arial" w:cs="Arial"/>
                <w:color w:val="FF0000"/>
                <w:sz w:val="20"/>
                <w:szCs w:val="20"/>
                <w:lang w:eastAsia="fr-FR"/>
              </w:rPr>
              <w:t xml:space="preserve">vont partir </w:t>
            </w:r>
            <w:r w:rsidRPr="00B61B32">
              <w:rPr>
                <w:rFonts w:ascii="Arial" w:eastAsia="Times New Roman" w:hAnsi="Arial" w:cs="Arial"/>
                <w:color w:val="000000" w:themeColor="text1"/>
                <w:sz w:val="20"/>
                <w:szCs w:val="20"/>
                <w:lang w:eastAsia="fr-FR"/>
              </w:rPr>
              <w:t>en vacances ensemble.</w:t>
            </w:r>
          </w:p>
          <w:p w14:paraId="5397338B" w14:textId="77777777" w:rsidR="00B61B32" w:rsidRPr="00B61B32" w:rsidRDefault="00B61B32" w:rsidP="00B61B32">
            <w:pPr>
              <w:spacing w:line="276" w:lineRule="auto"/>
              <w:rPr>
                <w:rFonts w:ascii="Arial" w:eastAsia="Times New Roman" w:hAnsi="Arial" w:cs="Arial"/>
                <w:color w:val="000000" w:themeColor="text1"/>
                <w:sz w:val="20"/>
                <w:szCs w:val="20"/>
                <w:lang w:eastAsia="fr-FR"/>
              </w:rPr>
            </w:pPr>
            <w:r w:rsidRPr="00B61B32">
              <w:rPr>
                <w:rFonts w:ascii="Arial" w:eastAsia="Times New Roman" w:hAnsi="Arial" w:cs="Arial"/>
                <w:color w:val="000000" w:themeColor="text1"/>
                <w:sz w:val="20"/>
                <w:szCs w:val="20"/>
                <w:lang w:eastAsia="fr-FR"/>
              </w:rPr>
              <w:t>4)</w:t>
            </w:r>
            <w:r w:rsidRPr="00B61B32">
              <w:rPr>
                <w:rFonts w:ascii="Arial" w:eastAsia="Times New Roman" w:hAnsi="Arial" w:cs="Arial"/>
                <w:color w:val="000000" w:themeColor="text1"/>
                <w:sz w:val="20"/>
                <w:szCs w:val="20"/>
                <w:lang w:eastAsia="fr-FR"/>
              </w:rPr>
              <w:tab/>
              <w:t xml:space="preserve">Nous </w:t>
            </w:r>
            <w:r w:rsidRPr="00B61B32">
              <w:rPr>
                <w:rFonts w:ascii="Arial" w:eastAsia="Times New Roman" w:hAnsi="Arial" w:cs="Arial"/>
                <w:color w:val="FF0000"/>
                <w:sz w:val="20"/>
                <w:szCs w:val="20"/>
                <w:lang w:eastAsia="fr-FR"/>
              </w:rPr>
              <w:t xml:space="preserve">allons préparer </w:t>
            </w:r>
            <w:r w:rsidRPr="00B61B32">
              <w:rPr>
                <w:rFonts w:ascii="Arial" w:eastAsia="Times New Roman" w:hAnsi="Arial" w:cs="Arial"/>
                <w:color w:val="000000" w:themeColor="text1"/>
                <w:sz w:val="20"/>
                <w:szCs w:val="20"/>
                <w:lang w:eastAsia="fr-FR"/>
              </w:rPr>
              <w:t>un gâteau pour la fête ce week-end.</w:t>
            </w:r>
          </w:p>
          <w:p w14:paraId="58798033" w14:textId="6AA140F3" w:rsidR="00B61B32" w:rsidRPr="00033B63" w:rsidRDefault="00B61B32" w:rsidP="00B61B32">
            <w:pPr>
              <w:spacing w:line="276" w:lineRule="auto"/>
              <w:rPr>
                <w:rFonts w:ascii="Arial" w:eastAsia="Times New Roman" w:hAnsi="Arial" w:cs="Arial"/>
                <w:color w:val="FF0000"/>
                <w:sz w:val="20"/>
                <w:szCs w:val="20"/>
                <w:lang w:eastAsia="fr-FR"/>
              </w:rPr>
            </w:pPr>
            <w:r w:rsidRPr="00B61B32">
              <w:rPr>
                <w:rFonts w:ascii="Arial" w:eastAsia="Times New Roman" w:hAnsi="Arial" w:cs="Arial"/>
                <w:color w:val="000000" w:themeColor="text1"/>
                <w:sz w:val="20"/>
                <w:szCs w:val="20"/>
                <w:lang w:eastAsia="fr-FR"/>
              </w:rPr>
              <w:t>5)</w:t>
            </w:r>
            <w:r w:rsidRPr="00B61B32">
              <w:rPr>
                <w:rFonts w:ascii="Arial" w:eastAsia="Times New Roman" w:hAnsi="Arial" w:cs="Arial"/>
                <w:color w:val="000000" w:themeColor="text1"/>
                <w:sz w:val="20"/>
                <w:szCs w:val="20"/>
                <w:lang w:eastAsia="fr-FR"/>
              </w:rPr>
              <w:tab/>
              <w:t xml:space="preserve">Vous </w:t>
            </w:r>
            <w:r w:rsidRPr="00B61B32">
              <w:rPr>
                <w:rFonts w:ascii="Arial" w:eastAsia="Times New Roman" w:hAnsi="Arial" w:cs="Arial"/>
                <w:color w:val="FF0000"/>
                <w:sz w:val="20"/>
                <w:szCs w:val="20"/>
                <w:lang w:eastAsia="fr-FR"/>
              </w:rPr>
              <w:t xml:space="preserve">allez arriver </w:t>
            </w:r>
            <w:r w:rsidRPr="00B61B32">
              <w:rPr>
                <w:rFonts w:ascii="Arial" w:eastAsia="Times New Roman" w:hAnsi="Arial" w:cs="Arial"/>
                <w:color w:val="000000" w:themeColor="text1"/>
                <w:sz w:val="20"/>
                <w:szCs w:val="20"/>
                <w:lang w:eastAsia="fr-FR"/>
              </w:rPr>
              <w:t>à quelle heure ?</w:t>
            </w:r>
          </w:p>
        </w:tc>
      </w:tr>
    </w:tbl>
    <w:p w14:paraId="3D7C4159" w14:textId="68214451" w:rsidR="00B61B32" w:rsidRDefault="009218D2" w:rsidP="00DF106F">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B61B32">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tte activité permet de travailler sur le sens (le contexte va les aider à trouver le verbe correct) ainsi que sur la conjugaison des verbes au futur proche.</w:t>
      </w:r>
    </w:p>
    <w:p w14:paraId="7E136056" w14:textId="5AAD264B" w:rsidR="00033B63" w:rsidRPr="004605D1" w:rsidRDefault="00DF106F" w:rsidP="00AB6352">
      <w:pPr>
        <w:pStyle w:val="Citationintense"/>
        <w:numPr>
          <w:ilvl w:val="0"/>
          <w:numId w:val="18"/>
        </w:numPr>
        <w:pBdr>
          <w:top w:val="dashSmallGap" w:sz="4" w:space="10" w:color="5B9BD5" w:themeColor="accent1"/>
          <w:bottom w:val="dashSmallGap" w:sz="4" w:space="10" w:color="5B9BD5" w:themeColor="accent1"/>
        </w:pBdr>
        <w:tabs>
          <w:tab w:val="left" w:pos="993"/>
        </w:tabs>
        <w:ind w:left="0" w:right="-1" w:firstLine="1134"/>
        <w:jc w:val="left"/>
        <w:rPr>
          <w:sz w:val="28"/>
        </w:rPr>
      </w:pPr>
      <w:r>
        <w:rPr>
          <w:sz w:val="28"/>
        </w:rPr>
        <w:t>J</w:t>
      </w:r>
      <w:r w:rsidR="000C3600">
        <w:rPr>
          <w:sz w:val="28"/>
        </w:rPr>
        <w:t>’ÉCRIS UN EMAIL</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33B63" w:rsidRPr="00033B63" w14:paraId="5DF89EA3" w14:textId="77777777" w:rsidTr="00DF106F">
        <w:tc>
          <w:tcPr>
            <w:tcW w:w="9854" w:type="dxa"/>
            <w:shd w:val="clear" w:color="auto" w:fill="DEEAF6" w:themeFill="accent1" w:themeFillTint="33"/>
          </w:tcPr>
          <w:p w14:paraId="6F31F4AC" w14:textId="610197ED" w:rsidR="00B61B32" w:rsidRPr="00DF106F" w:rsidRDefault="00B61B32" w:rsidP="00DF106F">
            <w:pPr>
              <w:pStyle w:val="Paragraphedeliste"/>
              <w:numPr>
                <w:ilvl w:val="0"/>
                <w:numId w:val="19"/>
              </w:numPr>
              <w:spacing w:line="276" w:lineRule="auto"/>
              <w:jc w:val="both"/>
              <w:rPr>
                <w:rFonts w:ascii="Arial" w:eastAsia="Times New Roman" w:hAnsi="Arial" w:cs="Arial"/>
                <w:b/>
                <w:sz w:val="20"/>
                <w:szCs w:val="20"/>
                <w:lang w:eastAsia="fr-FR"/>
              </w:rPr>
            </w:pPr>
            <w:r w:rsidRPr="00DF106F">
              <w:rPr>
                <w:rFonts w:ascii="Arial" w:eastAsia="Times New Roman" w:hAnsi="Arial" w:cs="Arial"/>
                <w:b/>
                <w:sz w:val="20"/>
                <w:szCs w:val="20"/>
                <w:lang w:eastAsia="fr-FR"/>
              </w:rPr>
              <w:t>Nicolas écrit un email à Alice pour lui raconter ses vacances en Suisse. Il parle de son voyage, de ses activités, du temps qu’il fait, etc. Écris cet email.</w:t>
            </w:r>
          </w:p>
          <w:p w14:paraId="008DF521" w14:textId="77777777" w:rsidR="00DF106F" w:rsidRPr="00DF106F" w:rsidRDefault="00DF106F" w:rsidP="00DF106F">
            <w:pPr>
              <w:pStyle w:val="Paragraphedeliste"/>
              <w:spacing w:line="276" w:lineRule="auto"/>
              <w:ind w:left="420"/>
              <w:jc w:val="both"/>
              <w:rPr>
                <w:rFonts w:ascii="Arial" w:eastAsia="Times New Roman" w:hAnsi="Arial" w:cs="Arial"/>
                <w:b/>
                <w:sz w:val="20"/>
                <w:szCs w:val="20"/>
                <w:lang w:eastAsia="fr-FR"/>
              </w:rPr>
            </w:pPr>
          </w:p>
          <w:p w14:paraId="33B5BBF6" w14:textId="2E21FF19" w:rsidR="004041DE" w:rsidRPr="00033B63" w:rsidRDefault="004266F2" w:rsidP="00B61B32">
            <w:pPr>
              <w:spacing w:line="276"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inline distT="0" distB="0" distL="0" distR="0" wp14:anchorId="510666BF" wp14:editId="524F1AE3">
                  <wp:extent cx="6120130" cy="3543935"/>
                  <wp:effectExtent l="0" t="0" r="1270" b="1206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rection email.PNG"/>
                          <pic:cNvPicPr/>
                        </pic:nvPicPr>
                        <pic:blipFill>
                          <a:blip r:embed="rId9">
                            <a:extLst>
                              <a:ext uri="{28A0092B-C50C-407E-A947-70E740481C1C}">
                                <a14:useLocalDpi xmlns:a14="http://schemas.microsoft.com/office/drawing/2010/main" val="0"/>
                              </a:ext>
                            </a:extLst>
                          </a:blip>
                          <a:stretch>
                            <a:fillRect/>
                          </a:stretch>
                        </pic:blipFill>
                        <pic:spPr>
                          <a:xfrm>
                            <a:off x="0" y="0"/>
                            <a:ext cx="6120130" cy="3543935"/>
                          </a:xfrm>
                          <a:prstGeom prst="rect">
                            <a:avLst/>
                          </a:prstGeom>
                        </pic:spPr>
                      </pic:pic>
                    </a:graphicData>
                  </a:graphic>
                </wp:inline>
              </w:drawing>
            </w:r>
          </w:p>
        </w:tc>
      </w:tr>
    </w:tbl>
    <w:p w14:paraId="4316B1A3" w14:textId="7AE142EE" w:rsidR="00C57C38" w:rsidRPr="00784CBB" w:rsidRDefault="00C57C38" w:rsidP="00784CBB">
      <w:pPr>
        <w:pStyle w:val="Titre"/>
        <w:pBdr>
          <w:bottom w:val="single" w:sz="4" w:space="1" w:color="auto"/>
        </w:pBdr>
        <w:rPr>
          <w:sz w:val="44"/>
        </w:rPr>
      </w:pPr>
      <w:r w:rsidRPr="00784CBB">
        <w:rPr>
          <w:sz w:val="44"/>
        </w:rPr>
        <w:lastRenderedPageBreak/>
        <w:t>POUR ALLER PLUS LOIN</w:t>
      </w:r>
    </w:p>
    <w:p w14:paraId="2ED19AED" w14:textId="77777777" w:rsidR="00C57C38" w:rsidRDefault="00C57C38" w:rsidP="00CD022C">
      <w:pPr>
        <w:jc w:val="both"/>
        <w:rPr>
          <w:rFonts w:ascii="Times New Roman" w:eastAsia="Times New Roman" w:hAnsi="Times New Roman" w:cs="Times New Roman"/>
          <w:b/>
          <w:sz w:val="24"/>
          <w:szCs w:val="26"/>
          <w:lang w:eastAsia="fr-FR"/>
        </w:rPr>
      </w:pPr>
    </w:p>
    <w:p w14:paraId="20C74186" w14:textId="071D9B97" w:rsidR="00842257" w:rsidRPr="00784CBB" w:rsidRDefault="004041DE" w:rsidP="00CD022C">
      <w:pPr>
        <w:jc w:val="both"/>
        <w:rPr>
          <w:rFonts w:ascii="Times New Roman" w:eastAsia="Times New Roman" w:hAnsi="Times New Roman" w:cs="Times New Roman"/>
          <w:b/>
          <w:sz w:val="28"/>
          <w:szCs w:val="26"/>
          <w:u w:val="single"/>
          <w:lang w:eastAsia="fr-FR"/>
        </w:rPr>
      </w:pPr>
      <w:r>
        <w:rPr>
          <w:rFonts w:ascii="Times New Roman" w:eastAsia="Times New Roman" w:hAnsi="Times New Roman" w:cs="Times New Roman"/>
          <w:b/>
          <w:sz w:val="28"/>
          <w:szCs w:val="26"/>
          <w:u w:val="single"/>
          <w:lang w:eastAsia="fr-FR"/>
        </w:rPr>
        <w:t>Les</w:t>
      </w:r>
      <w:r w:rsidR="004266F2">
        <w:rPr>
          <w:rFonts w:ascii="Times New Roman" w:eastAsia="Times New Roman" w:hAnsi="Times New Roman" w:cs="Times New Roman"/>
          <w:b/>
          <w:sz w:val="28"/>
          <w:szCs w:val="26"/>
          <w:u w:val="single"/>
          <w:lang w:eastAsia="fr-FR"/>
        </w:rPr>
        <w:t xml:space="preserve"> vacances des</w:t>
      </w:r>
      <w:r w:rsidR="00106E1D">
        <w:rPr>
          <w:rFonts w:ascii="Times New Roman" w:eastAsia="Times New Roman" w:hAnsi="Times New Roman" w:cs="Times New Roman"/>
          <w:b/>
          <w:sz w:val="28"/>
          <w:szCs w:val="26"/>
          <w:u w:val="single"/>
          <w:lang w:eastAsia="fr-FR"/>
        </w:rPr>
        <w:t xml:space="preserve"> élèves</w:t>
      </w:r>
    </w:p>
    <w:p w14:paraId="209292E6" w14:textId="28A9AF17" w:rsidR="008E096D" w:rsidRDefault="00DF106F" w:rsidP="00765D43">
      <w:pPr>
        <w:spacing w:after="0"/>
        <w:jc w:val="both"/>
        <w:rPr>
          <w:rFonts w:ascii="Times New Roman" w:eastAsia="Times New Roman" w:hAnsi="Times New Roman" w:cs="Times New Roman"/>
          <w:sz w:val="24"/>
          <w:szCs w:val="26"/>
          <w:lang w:eastAsia="fr-FR"/>
        </w:rPr>
      </w:pPr>
      <w:r>
        <w:rPr>
          <w:rFonts w:ascii="Times New Roman" w:eastAsia="Times New Roman" w:hAnsi="Times New Roman" w:cs="Times New Roman"/>
          <w:sz w:val="24"/>
          <w:szCs w:val="26"/>
          <w:lang w:eastAsia="fr-FR"/>
        </w:rPr>
        <w:t xml:space="preserve">Vous pouvez clore cette séquence pédagogique avec une activité de production orale qui permettra aux élèves de réutiliser tout ce qu’ils ont </w:t>
      </w:r>
      <w:r w:rsidR="00911CA3">
        <w:rPr>
          <w:rFonts w:ascii="Times New Roman" w:eastAsia="Times New Roman" w:hAnsi="Times New Roman" w:cs="Times New Roman"/>
          <w:sz w:val="24"/>
          <w:szCs w:val="26"/>
          <w:lang w:eastAsia="fr-FR"/>
        </w:rPr>
        <w:t>appris</w:t>
      </w:r>
      <w:r>
        <w:rPr>
          <w:rFonts w:ascii="Times New Roman" w:eastAsia="Times New Roman" w:hAnsi="Times New Roman" w:cs="Times New Roman"/>
          <w:sz w:val="24"/>
          <w:szCs w:val="26"/>
          <w:lang w:eastAsia="fr-FR"/>
        </w:rPr>
        <w:t xml:space="preserve"> </w:t>
      </w:r>
      <w:r w:rsidR="00911CA3">
        <w:rPr>
          <w:rFonts w:ascii="Times New Roman" w:eastAsia="Times New Roman" w:hAnsi="Times New Roman" w:cs="Times New Roman"/>
          <w:sz w:val="24"/>
          <w:szCs w:val="26"/>
          <w:lang w:eastAsia="fr-FR"/>
        </w:rPr>
        <w:t>pendant</w:t>
      </w:r>
      <w:r>
        <w:rPr>
          <w:rFonts w:ascii="Times New Roman" w:eastAsia="Times New Roman" w:hAnsi="Times New Roman" w:cs="Times New Roman"/>
          <w:sz w:val="24"/>
          <w:szCs w:val="26"/>
          <w:lang w:eastAsia="fr-FR"/>
        </w:rPr>
        <w:t xml:space="preserve"> la séquence. L</w:t>
      </w:r>
      <w:r w:rsidR="00911CA3">
        <w:rPr>
          <w:rFonts w:ascii="Times New Roman" w:eastAsia="Times New Roman" w:hAnsi="Times New Roman" w:cs="Times New Roman"/>
          <w:sz w:val="24"/>
          <w:szCs w:val="26"/>
          <w:lang w:eastAsia="fr-FR"/>
        </w:rPr>
        <w:t xml:space="preserve">es élèves se mettent par </w:t>
      </w:r>
      <w:r>
        <w:rPr>
          <w:rFonts w:ascii="Times New Roman" w:eastAsia="Times New Roman" w:hAnsi="Times New Roman" w:cs="Times New Roman"/>
          <w:sz w:val="24"/>
          <w:szCs w:val="26"/>
          <w:lang w:eastAsia="fr-FR"/>
        </w:rPr>
        <w:t>2</w:t>
      </w:r>
      <w:r w:rsidR="008E096D">
        <w:rPr>
          <w:rFonts w:ascii="Times New Roman" w:eastAsia="Times New Roman" w:hAnsi="Times New Roman" w:cs="Times New Roman"/>
          <w:sz w:val="24"/>
          <w:szCs w:val="26"/>
          <w:lang w:eastAsia="fr-FR"/>
        </w:rPr>
        <w:t xml:space="preserve"> </w:t>
      </w:r>
      <w:r>
        <w:rPr>
          <w:rFonts w:ascii="Times New Roman" w:eastAsia="Times New Roman" w:hAnsi="Times New Roman" w:cs="Times New Roman"/>
          <w:sz w:val="24"/>
          <w:szCs w:val="26"/>
          <w:lang w:eastAsia="fr-FR"/>
        </w:rPr>
        <w:t>et parlent</w:t>
      </w:r>
      <w:r w:rsidR="008E096D">
        <w:rPr>
          <w:rFonts w:ascii="Times New Roman" w:eastAsia="Times New Roman" w:hAnsi="Times New Roman" w:cs="Times New Roman"/>
          <w:sz w:val="24"/>
          <w:szCs w:val="26"/>
          <w:lang w:eastAsia="fr-FR"/>
        </w:rPr>
        <w:t xml:space="preserve"> </w:t>
      </w:r>
      <w:r w:rsidR="00106E1D">
        <w:rPr>
          <w:rFonts w:ascii="Times New Roman" w:eastAsia="Times New Roman" w:hAnsi="Times New Roman" w:cs="Times New Roman"/>
          <w:sz w:val="24"/>
          <w:szCs w:val="26"/>
          <w:lang w:eastAsia="fr-FR"/>
        </w:rPr>
        <w:t xml:space="preserve">de </w:t>
      </w:r>
      <w:r w:rsidR="008E096D">
        <w:rPr>
          <w:rFonts w:ascii="Times New Roman" w:eastAsia="Times New Roman" w:hAnsi="Times New Roman" w:cs="Times New Roman"/>
          <w:sz w:val="24"/>
          <w:szCs w:val="26"/>
          <w:lang w:eastAsia="fr-FR"/>
        </w:rPr>
        <w:t>leurs</w:t>
      </w:r>
      <w:r w:rsidR="00106E1D">
        <w:rPr>
          <w:rFonts w:ascii="Times New Roman" w:eastAsia="Times New Roman" w:hAnsi="Times New Roman" w:cs="Times New Roman"/>
          <w:sz w:val="24"/>
          <w:szCs w:val="26"/>
          <w:lang w:eastAsia="fr-FR"/>
        </w:rPr>
        <w:t xml:space="preserve"> </w:t>
      </w:r>
      <w:r w:rsidR="00911CA3">
        <w:rPr>
          <w:rFonts w:ascii="Times New Roman" w:eastAsia="Times New Roman" w:hAnsi="Times New Roman" w:cs="Times New Roman"/>
          <w:sz w:val="24"/>
          <w:szCs w:val="26"/>
          <w:lang w:eastAsia="fr-FR"/>
        </w:rPr>
        <w:t>prochaines</w:t>
      </w:r>
      <w:r w:rsidR="00106E1D">
        <w:rPr>
          <w:rFonts w:ascii="Times New Roman" w:eastAsia="Times New Roman" w:hAnsi="Times New Roman" w:cs="Times New Roman"/>
          <w:sz w:val="24"/>
          <w:szCs w:val="26"/>
          <w:lang w:eastAsia="fr-FR"/>
        </w:rPr>
        <w:t xml:space="preserve"> vacances. </w:t>
      </w:r>
      <w:r w:rsidR="008E096D">
        <w:rPr>
          <w:rFonts w:ascii="Times New Roman" w:eastAsia="Times New Roman" w:hAnsi="Times New Roman" w:cs="Times New Roman"/>
          <w:sz w:val="24"/>
          <w:szCs w:val="26"/>
          <w:lang w:eastAsia="fr-FR"/>
        </w:rPr>
        <w:t>Demandez-leur d’utiliser le futur proche pour :</w:t>
      </w:r>
    </w:p>
    <w:p w14:paraId="5C7648BF" w14:textId="15E6ACA0" w:rsidR="008E096D" w:rsidRDefault="008E096D" w:rsidP="00765D43">
      <w:pPr>
        <w:pStyle w:val="Paragraphedeliste"/>
        <w:numPr>
          <w:ilvl w:val="0"/>
          <w:numId w:val="10"/>
        </w:numPr>
        <w:spacing w:after="0"/>
        <w:jc w:val="both"/>
        <w:rPr>
          <w:rFonts w:ascii="Times New Roman" w:eastAsia="Times New Roman" w:hAnsi="Times New Roman" w:cs="Times New Roman"/>
          <w:sz w:val="24"/>
          <w:szCs w:val="26"/>
          <w:lang w:eastAsia="fr-FR"/>
        </w:rPr>
      </w:pPr>
      <w:r>
        <w:rPr>
          <w:rFonts w:ascii="Times New Roman" w:eastAsia="Times New Roman" w:hAnsi="Times New Roman" w:cs="Times New Roman"/>
          <w:sz w:val="24"/>
          <w:szCs w:val="26"/>
          <w:lang w:eastAsia="fr-FR"/>
        </w:rPr>
        <w:t xml:space="preserve">annoncer la date </w:t>
      </w:r>
      <w:r w:rsidR="004041DE">
        <w:rPr>
          <w:rFonts w:ascii="Times New Roman" w:eastAsia="Times New Roman" w:hAnsi="Times New Roman" w:cs="Times New Roman"/>
          <w:sz w:val="24"/>
          <w:szCs w:val="26"/>
          <w:lang w:eastAsia="fr-FR"/>
        </w:rPr>
        <w:t xml:space="preserve">(ou le jour) </w:t>
      </w:r>
      <w:r>
        <w:rPr>
          <w:rFonts w:ascii="Times New Roman" w:eastAsia="Times New Roman" w:hAnsi="Times New Roman" w:cs="Times New Roman"/>
          <w:sz w:val="24"/>
          <w:szCs w:val="26"/>
          <w:lang w:eastAsia="fr-FR"/>
        </w:rPr>
        <w:t>de leur départ et leur destination,</w:t>
      </w:r>
    </w:p>
    <w:p w14:paraId="31D10DFA" w14:textId="746128D3" w:rsidR="008E096D" w:rsidRDefault="008E096D" w:rsidP="00765D43">
      <w:pPr>
        <w:pStyle w:val="Paragraphedeliste"/>
        <w:numPr>
          <w:ilvl w:val="0"/>
          <w:numId w:val="10"/>
        </w:numPr>
        <w:spacing w:after="0"/>
        <w:jc w:val="both"/>
        <w:rPr>
          <w:rFonts w:ascii="Times New Roman" w:eastAsia="Times New Roman" w:hAnsi="Times New Roman" w:cs="Times New Roman"/>
          <w:sz w:val="24"/>
          <w:szCs w:val="26"/>
          <w:lang w:eastAsia="fr-FR"/>
        </w:rPr>
      </w:pPr>
      <w:r>
        <w:rPr>
          <w:rFonts w:ascii="Times New Roman" w:eastAsia="Times New Roman" w:hAnsi="Times New Roman" w:cs="Times New Roman"/>
          <w:sz w:val="24"/>
          <w:szCs w:val="26"/>
          <w:lang w:eastAsia="fr-FR"/>
        </w:rPr>
        <w:t>dire quel moyen de transport ils vont prendre</w:t>
      </w:r>
      <w:r w:rsidR="00B61B32">
        <w:rPr>
          <w:rFonts w:ascii="Times New Roman" w:eastAsia="Times New Roman" w:hAnsi="Times New Roman" w:cs="Times New Roman"/>
          <w:sz w:val="24"/>
          <w:szCs w:val="26"/>
          <w:lang w:eastAsia="fr-FR"/>
        </w:rPr>
        <w:t xml:space="preserve"> pour se rendre sur leur lieu de vacances</w:t>
      </w:r>
      <w:r>
        <w:rPr>
          <w:rFonts w:ascii="Times New Roman" w:eastAsia="Times New Roman" w:hAnsi="Times New Roman" w:cs="Times New Roman"/>
          <w:sz w:val="24"/>
          <w:szCs w:val="26"/>
          <w:lang w:eastAsia="fr-FR"/>
        </w:rPr>
        <w:t>,</w:t>
      </w:r>
    </w:p>
    <w:p w14:paraId="6B1F4561" w14:textId="0ED8C909" w:rsidR="008E096D" w:rsidRDefault="008E096D" w:rsidP="00765D43">
      <w:pPr>
        <w:pStyle w:val="Paragraphedeliste"/>
        <w:numPr>
          <w:ilvl w:val="0"/>
          <w:numId w:val="10"/>
        </w:numPr>
        <w:spacing w:after="0"/>
        <w:jc w:val="both"/>
        <w:rPr>
          <w:rFonts w:ascii="Times New Roman" w:eastAsia="Times New Roman" w:hAnsi="Times New Roman" w:cs="Times New Roman"/>
          <w:sz w:val="24"/>
          <w:szCs w:val="26"/>
          <w:lang w:eastAsia="fr-FR"/>
        </w:rPr>
      </w:pPr>
      <w:r>
        <w:rPr>
          <w:rFonts w:ascii="Times New Roman" w:eastAsia="Times New Roman" w:hAnsi="Times New Roman" w:cs="Times New Roman"/>
          <w:sz w:val="24"/>
          <w:szCs w:val="26"/>
          <w:lang w:eastAsia="fr-FR"/>
        </w:rPr>
        <w:t>parler des activités qu’ils vont faire.</w:t>
      </w:r>
    </w:p>
    <w:p w14:paraId="14AE3683" w14:textId="77777777" w:rsidR="008E096D" w:rsidRPr="00106E1D" w:rsidRDefault="008E096D" w:rsidP="00033B63">
      <w:pPr>
        <w:spacing w:after="0"/>
        <w:rPr>
          <w:rFonts w:ascii="Times New Roman" w:eastAsia="Times New Roman" w:hAnsi="Times New Roman" w:cs="Times New Roman"/>
          <w:sz w:val="24"/>
          <w:szCs w:val="26"/>
          <w:lang w:eastAsia="fr-FR"/>
        </w:rPr>
      </w:pPr>
    </w:p>
    <w:p w14:paraId="543E515C" w14:textId="77777777" w:rsidR="009A2F13" w:rsidRDefault="009A2F13" w:rsidP="009A2F13">
      <w:pPr>
        <w:spacing w:after="0"/>
        <w:ind w:left="708"/>
        <w:rPr>
          <w:rFonts w:ascii="Times New Roman" w:eastAsia="Times New Roman" w:hAnsi="Times New Roman" w:cs="Times New Roman"/>
          <w:i/>
          <w:sz w:val="24"/>
          <w:szCs w:val="26"/>
          <w:lang w:eastAsia="fr-FR"/>
        </w:rPr>
      </w:pPr>
    </w:p>
    <w:sectPr w:rsidR="009A2F13" w:rsidSect="00DF106F">
      <w:headerReference w:type="default" r:id="rId10"/>
      <w:footerReference w:type="default" r:id="rId11"/>
      <w:headerReference w:type="first" r:id="rId12"/>
      <w:footerReference w:type="first" r:id="rId13"/>
      <w:pgSz w:w="11906" w:h="16838"/>
      <w:pgMar w:top="1701" w:right="1134" w:bottom="1418"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CBA74" w14:textId="77777777" w:rsidR="007F61EE" w:rsidRDefault="007F61EE" w:rsidP="00BA0609">
      <w:pPr>
        <w:spacing w:after="0" w:line="240" w:lineRule="auto"/>
      </w:pPr>
      <w:r>
        <w:separator/>
      </w:r>
    </w:p>
  </w:endnote>
  <w:endnote w:type="continuationSeparator" w:id="0">
    <w:p w14:paraId="7FC7BE78" w14:textId="77777777" w:rsidR="007F61EE" w:rsidRDefault="007F61EE"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ylfaen">
    <w:altName w:val="Times New Roman"/>
    <w:panose1 w:val="00000000000000000000"/>
    <w:charset w:val="4D"/>
    <w:family w:val="roman"/>
    <w:notTrueType/>
    <w:pitch w:val="variable"/>
    <w:sig w:usb0="00C00283" w:usb1="00000000" w:usb2="00000000" w:usb3="00000000" w:csb0="0000000D"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D7B8E" w14:textId="77777777" w:rsidR="009A2F13" w:rsidRDefault="009A2F13" w:rsidP="00995BC6">
    <w:pPr>
      <w:pStyle w:val="En-tte"/>
      <w:pBdr>
        <w:bottom w:val="single" w:sz="12" w:space="1" w:color="0099CC"/>
      </w:pBdr>
    </w:pPr>
  </w:p>
  <w:p w14:paraId="6E1C52AF" w14:textId="3BCA01BB" w:rsidR="009A2F13" w:rsidRPr="00995BC6" w:rsidRDefault="00E9010E" w:rsidP="00D72D43">
    <w:pPr>
      <w:pStyle w:val="En-tte"/>
    </w:pPr>
    <w:r>
      <w:rPr>
        <w:i/>
      </w:rPr>
      <w:t xml:space="preserve">Décembre </w:t>
    </w:r>
    <w:r w:rsidR="007F5BC0" w:rsidRPr="007F5BC0">
      <w:rPr>
        <w:i/>
      </w:rPr>
      <w:t>201</w:t>
    </w:r>
    <w:r w:rsidR="00422C6A">
      <w:rPr>
        <w:i/>
      </w:rPr>
      <w:t>6</w:t>
    </w:r>
    <w:r w:rsidR="007F5BC0" w:rsidRPr="007F5BC0">
      <w:rPr>
        <w:i/>
      </w:rPr>
      <w:t xml:space="preserve"> -</w:t>
    </w:r>
    <w:r w:rsidR="007F5BC0">
      <w:t xml:space="preserve"> </w:t>
    </w:r>
    <w:r w:rsidR="009A2F13">
      <w:t xml:space="preserve">Exploitation pédagogique par </w:t>
    </w:r>
    <w:r w:rsidR="001266F1">
      <w:t xml:space="preserve">Pauline Lalanne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285A0B" w:rsidRPr="00285A0B">
      <w:rPr>
        <w:rFonts w:asciiTheme="majorHAnsi" w:eastAsiaTheme="majorEastAsia" w:hAnsiTheme="majorHAnsi" w:cstheme="majorBidi"/>
        <w:noProof/>
        <w:color w:val="5B9BD5" w:themeColor="accent1"/>
        <w:sz w:val="28"/>
        <w:szCs w:val="28"/>
      </w:rPr>
      <w:t>4</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BA3C1" w14:textId="77777777" w:rsidR="00A804EF" w:rsidRDefault="00A804EF" w:rsidP="00A804EF">
    <w:pPr>
      <w:pStyle w:val="En-tte"/>
      <w:pBdr>
        <w:bottom w:val="single" w:sz="12" w:space="1" w:color="0099CC"/>
      </w:pBdr>
    </w:pPr>
  </w:p>
  <w:p w14:paraId="601DE987" w14:textId="793E3849" w:rsidR="00A804EF" w:rsidRPr="00A804EF" w:rsidRDefault="00E9010E" w:rsidP="00A804EF">
    <w:pPr>
      <w:pStyle w:val="En-tte"/>
    </w:pPr>
    <w:r>
      <w:rPr>
        <w:i/>
      </w:rPr>
      <w:t xml:space="preserve">Décembre </w:t>
    </w:r>
    <w:r w:rsidR="007F5BC0" w:rsidRPr="007F5BC0">
      <w:rPr>
        <w:i/>
      </w:rPr>
      <w:t>201</w:t>
    </w:r>
    <w:r w:rsidR="001F5E80">
      <w:rPr>
        <w:i/>
      </w:rPr>
      <w:t>6</w:t>
    </w:r>
    <w:r w:rsidR="007F5BC0">
      <w:t xml:space="preserve"> - </w:t>
    </w:r>
    <w:r w:rsidR="00A804EF">
      <w:t xml:space="preserve">Exploitation pédagogique par </w:t>
    </w:r>
    <w:r w:rsidR="001266F1">
      <w:t>Pauline Lalanne</w:t>
    </w:r>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285A0B" w:rsidRPr="00285A0B">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6F4DD" w14:textId="77777777" w:rsidR="007F61EE" w:rsidRDefault="007F61EE" w:rsidP="00BA0609">
      <w:pPr>
        <w:spacing w:after="0" w:line="240" w:lineRule="auto"/>
      </w:pPr>
      <w:r>
        <w:separator/>
      </w:r>
    </w:p>
  </w:footnote>
  <w:footnote w:type="continuationSeparator" w:id="0">
    <w:p w14:paraId="45DDE7E0" w14:textId="77777777" w:rsidR="007F61EE" w:rsidRDefault="007F61EE" w:rsidP="00BA06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5168"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75EB7B21" w:rsidR="009A2F13" w:rsidRPr="000E6AD6" w:rsidRDefault="000C3600" w:rsidP="000E6AD6">
    <w:pPr>
      <w:pStyle w:val="En-tte"/>
      <w:rPr>
        <w:i/>
        <w:color w:val="808080" w:themeColor="background1" w:themeShade="80"/>
        <w:sz w:val="24"/>
      </w:rPr>
    </w:pPr>
    <w:r>
      <w:rPr>
        <w:i/>
        <w:color w:val="808080" w:themeColor="background1" w:themeShade="80"/>
        <w:sz w:val="24"/>
      </w:rPr>
      <w:t>Projets de vacances</w:t>
    </w:r>
    <w:r w:rsidR="000E6AD6">
      <w:rPr>
        <w:i/>
        <w:color w:val="808080" w:themeColor="background1" w:themeShade="80"/>
        <w:sz w:val="24"/>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62336"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FDE"/>
    <w:multiLevelType w:val="hybridMultilevel"/>
    <w:tmpl w:val="6E0C24B2"/>
    <w:lvl w:ilvl="0" w:tplc="1CDECF46">
      <w:start w:val="3"/>
      <w:numFmt w:val="upp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2E2C72"/>
    <w:multiLevelType w:val="hybridMultilevel"/>
    <w:tmpl w:val="FE5A6BD0"/>
    <w:lvl w:ilvl="0" w:tplc="B240F8E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nsid w:val="25CB0C0E"/>
    <w:multiLevelType w:val="hybridMultilevel"/>
    <w:tmpl w:val="2D0C7498"/>
    <w:lvl w:ilvl="0" w:tplc="FB2A3514">
      <w:start w:val="1"/>
      <w:numFmt w:val="bullet"/>
      <w:lvlText w:val="□"/>
      <w:lvlJc w:val="righ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A728DF"/>
    <w:multiLevelType w:val="hybridMultilevel"/>
    <w:tmpl w:val="5DC2423E"/>
    <w:lvl w:ilvl="0" w:tplc="B6CA0948">
      <w:start w:val="1"/>
      <w:numFmt w:val="bullet"/>
      <w:lvlText w:val="Ä"/>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42E17153"/>
    <w:multiLevelType w:val="hybridMultilevel"/>
    <w:tmpl w:val="BC8AAB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20A75BB"/>
    <w:multiLevelType w:val="hybridMultilevel"/>
    <w:tmpl w:val="0FBE60C2"/>
    <w:lvl w:ilvl="0" w:tplc="FB2A3514">
      <w:start w:val="1"/>
      <w:numFmt w:val="bullet"/>
      <w:lvlText w:val="□"/>
      <w:lvlJc w:val="righ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F027112"/>
    <w:multiLevelType w:val="hybridMultilevel"/>
    <w:tmpl w:val="05BE853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7F6238B7"/>
    <w:multiLevelType w:val="hybridMultilevel"/>
    <w:tmpl w:val="E7288C76"/>
    <w:lvl w:ilvl="0" w:tplc="B6CA0948">
      <w:start w:val="1"/>
      <w:numFmt w:val="bullet"/>
      <w:lvlText w:val="Ä"/>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1"/>
  </w:num>
  <w:num w:numId="5">
    <w:abstractNumId w:val="6"/>
  </w:num>
  <w:num w:numId="6">
    <w:abstractNumId w:val="5"/>
  </w:num>
  <w:num w:numId="7">
    <w:abstractNumId w:val="13"/>
  </w:num>
  <w:num w:numId="8">
    <w:abstractNumId w:val="17"/>
  </w:num>
  <w:num w:numId="9">
    <w:abstractNumId w:val="8"/>
  </w:num>
  <w:num w:numId="10">
    <w:abstractNumId w:val="1"/>
  </w:num>
  <w:num w:numId="11">
    <w:abstractNumId w:val="9"/>
  </w:num>
  <w:num w:numId="12">
    <w:abstractNumId w:val="7"/>
  </w:num>
  <w:num w:numId="13">
    <w:abstractNumId w:val="3"/>
  </w:num>
  <w:num w:numId="14">
    <w:abstractNumId w:val="12"/>
  </w:num>
  <w:num w:numId="15">
    <w:abstractNumId w:val="14"/>
  </w:num>
  <w:num w:numId="16">
    <w:abstractNumId w:val="4"/>
  </w:num>
  <w:num w:numId="17">
    <w:abstractNumId w:val="18"/>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13262"/>
    <w:rsid w:val="000221B3"/>
    <w:rsid w:val="0002246C"/>
    <w:rsid w:val="00030EF4"/>
    <w:rsid w:val="00033B63"/>
    <w:rsid w:val="00060241"/>
    <w:rsid w:val="0006082F"/>
    <w:rsid w:val="000672DD"/>
    <w:rsid w:val="0008139C"/>
    <w:rsid w:val="000865F9"/>
    <w:rsid w:val="00092EAD"/>
    <w:rsid w:val="000A1440"/>
    <w:rsid w:val="000B7489"/>
    <w:rsid w:val="000C16DA"/>
    <w:rsid w:val="000C3600"/>
    <w:rsid w:val="000D7EE8"/>
    <w:rsid w:val="000E6AD6"/>
    <w:rsid w:val="000E7759"/>
    <w:rsid w:val="000F00E9"/>
    <w:rsid w:val="000F7C50"/>
    <w:rsid w:val="00105F24"/>
    <w:rsid w:val="00106E1D"/>
    <w:rsid w:val="00116DDE"/>
    <w:rsid w:val="0012454F"/>
    <w:rsid w:val="001266F1"/>
    <w:rsid w:val="001358C0"/>
    <w:rsid w:val="00174224"/>
    <w:rsid w:val="0019035F"/>
    <w:rsid w:val="0019313F"/>
    <w:rsid w:val="001A37F9"/>
    <w:rsid w:val="001C33EA"/>
    <w:rsid w:val="001F5E80"/>
    <w:rsid w:val="0020122E"/>
    <w:rsid w:val="00212BF1"/>
    <w:rsid w:val="002130CF"/>
    <w:rsid w:val="002131C5"/>
    <w:rsid w:val="00247E62"/>
    <w:rsid w:val="00257265"/>
    <w:rsid w:val="002810F4"/>
    <w:rsid w:val="00285A0B"/>
    <w:rsid w:val="002873E7"/>
    <w:rsid w:val="00290555"/>
    <w:rsid w:val="0029199C"/>
    <w:rsid w:val="002A4BC3"/>
    <w:rsid w:val="002B46BC"/>
    <w:rsid w:val="002C063D"/>
    <w:rsid w:val="002C70EF"/>
    <w:rsid w:val="002D0DE7"/>
    <w:rsid w:val="002F0276"/>
    <w:rsid w:val="002F0BBB"/>
    <w:rsid w:val="002F1DFF"/>
    <w:rsid w:val="0031273B"/>
    <w:rsid w:val="003134D7"/>
    <w:rsid w:val="003277A0"/>
    <w:rsid w:val="00327E7E"/>
    <w:rsid w:val="0033505D"/>
    <w:rsid w:val="003438DA"/>
    <w:rsid w:val="00346F4F"/>
    <w:rsid w:val="00350B70"/>
    <w:rsid w:val="0035109D"/>
    <w:rsid w:val="003549FE"/>
    <w:rsid w:val="003647CC"/>
    <w:rsid w:val="0037775B"/>
    <w:rsid w:val="003B786D"/>
    <w:rsid w:val="003C2A36"/>
    <w:rsid w:val="003C4B04"/>
    <w:rsid w:val="003C6D80"/>
    <w:rsid w:val="003D7E94"/>
    <w:rsid w:val="003F0F01"/>
    <w:rsid w:val="004041DE"/>
    <w:rsid w:val="00422C6A"/>
    <w:rsid w:val="004266F2"/>
    <w:rsid w:val="0043540D"/>
    <w:rsid w:val="004530E0"/>
    <w:rsid w:val="004605D1"/>
    <w:rsid w:val="004921DD"/>
    <w:rsid w:val="004A09D2"/>
    <w:rsid w:val="004C6FC7"/>
    <w:rsid w:val="004E61E1"/>
    <w:rsid w:val="004F35F7"/>
    <w:rsid w:val="00523CF6"/>
    <w:rsid w:val="00536329"/>
    <w:rsid w:val="00546BCE"/>
    <w:rsid w:val="00571DF6"/>
    <w:rsid w:val="00576578"/>
    <w:rsid w:val="005823F7"/>
    <w:rsid w:val="00594313"/>
    <w:rsid w:val="005978B4"/>
    <w:rsid w:val="005A4993"/>
    <w:rsid w:val="005A7E35"/>
    <w:rsid w:val="005B4FA4"/>
    <w:rsid w:val="005B56C9"/>
    <w:rsid w:val="005C4C93"/>
    <w:rsid w:val="005E227F"/>
    <w:rsid w:val="005F5FE1"/>
    <w:rsid w:val="00641362"/>
    <w:rsid w:val="00667A5B"/>
    <w:rsid w:val="00672597"/>
    <w:rsid w:val="00672D5E"/>
    <w:rsid w:val="00676B83"/>
    <w:rsid w:val="00687BD1"/>
    <w:rsid w:val="00687DA0"/>
    <w:rsid w:val="006A675D"/>
    <w:rsid w:val="006B46C7"/>
    <w:rsid w:val="006C030B"/>
    <w:rsid w:val="006C3EC1"/>
    <w:rsid w:val="006C5BB7"/>
    <w:rsid w:val="006D51AE"/>
    <w:rsid w:val="006D6400"/>
    <w:rsid w:val="006F7816"/>
    <w:rsid w:val="00707154"/>
    <w:rsid w:val="00707222"/>
    <w:rsid w:val="0071735C"/>
    <w:rsid w:val="00717568"/>
    <w:rsid w:val="00735470"/>
    <w:rsid w:val="00735908"/>
    <w:rsid w:val="00752618"/>
    <w:rsid w:val="00761706"/>
    <w:rsid w:val="00765D43"/>
    <w:rsid w:val="00784CBB"/>
    <w:rsid w:val="007969C3"/>
    <w:rsid w:val="007A0509"/>
    <w:rsid w:val="007A3723"/>
    <w:rsid w:val="007A4231"/>
    <w:rsid w:val="007A50DE"/>
    <w:rsid w:val="007D559B"/>
    <w:rsid w:val="007F5BC0"/>
    <w:rsid w:val="007F61EE"/>
    <w:rsid w:val="0080495D"/>
    <w:rsid w:val="00806D04"/>
    <w:rsid w:val="00815BBE"/>
    <w:rsid w:val="00831E06"/>
    <w:rsid w:val="008320CF"/>
    <w:rsid w:val="008376DE"/>
    <w:rsid w:val="00840687"/>
    <w:rsid w:val="00842257"/>
    <w:rsid w:val="00851CD9"/>
    <w:rsid w:val="008545E9"/>
    <w:rsid w:val="0085732A"/>
    <w:rsid w:val="00863542"/>
    <w:rsid w:val="00871DD9"/>
    <w:rsid w:val="00872702"/>
    <w:rsid w:val="00872A19"/>
    <w:rsid w:val="00872BB0"/>
    <w:rsid w:val="00875A8B"/>
    <w:rsid w:val="008A45F5"/>
    <w:rsid w:val="008C328E"/>
    <w:rsid w:val="008D0D59"/>
    <w:rsid w:val="008E096D"/>
    <w:rsid w:val="008F5250"/>
    <w:rsid w:val="009108A2"/>
    <w:rsid w:val="00911CA3"/>
    <w:rsid w:val="009218D2"/>
    <w:rsid w:val="00936928"/>
    <w:rsid w:val="009462D9"/>
    <w:rsid w:val="00953BBB"/>
    <w:rsid w:val="009562ED"/>
    <w:rsid w:val="00960C7F"/>
    <w:rsid w:val="00966CCF"/>
    <w:rsid w:val="009947F4"/>
    <w:rsid w:val="00995BC6"/>
    <w:rsid w:val="0099609C"/>
    <w:rsid w:val="00996918"/>
    <w:rsid w:val="009A2F13"/>
    <w:rsid w:val="009A4809"/>
    <w:rsid w:val="009A739C"/>
    <w:rsid w:val="009B1DCD"/>
    <w:rsid w:val="009B6EAC"/>
    <w:rsid w:val="009D0D3F"/>
    <w:rsid w:val="009D1519"/>
    <w:rsid w:val="009E3717"/>
    <w:rsid w:val="00A11FC3"/>
    <w:rsid w:val="00A44995"/>
    <w:rsid w:val="00A72767"/>
    <w:rsid w:val="00A804EF"/>
    <w:rsid w:val="00A81BAC"/>
    <w:rsid w:val="00A82F94"/>
    <w:rsid w:val="00A91E77"/>
    <w:rsid w:val="00A92AAB"/>
    <w:rsid w:val="00A93951"/>
    <w:rsid w:val="00A946AA"/>
    <w:rsid w:val="00A95DD3"/>
    <w:rsid w:val="00AA7C7D"/>
    <w:rsid w:val="00AB6352"/>
    <w:rsid w:val="00AF74AC"/>
    <w:rsid w:val="00B1088D"/>
    <w:rsid w:val="00B15D2E"/>
    <w:rsid w:val="00B276A0"/>
    <w:rsid w:val="00B30BDE"/>
    <w:rsid w:val="00B46DAF"/>
    <w:rsid w:val="00B6131F"/>
    <w:rsid w:val="00B61B32"/>
    <w:rsid w:val="00B961A5"/>
    <w:rsid w:val="00B97F9D"/>
    <w:rsid w:val="00BA0609"/>
    <w:rsid w:val="00BA679E"/>
    <w:rsid w:val="00BB579F"/>
    <w:rsid w:val="00BB5D1A"/>
    <w:rsid w:val="00BC0501"/>
    <w:rsid w:val="00BE7C21"/>
    <w:rsid w:val="00C0454A"/>
    <w:rsid w:val="00C07E08"/>
    <w:rsid w:val="00C222F5"/>
    <w:rsid w:val="00C26A1B"/>
    <w:rsid w:val="00C5176E"/>
    <w:rsid w:val="00C57C38"/>
    <w:rsid w:val="00C679F9"/>
    <w:rsid w:val="00C744D1"/>
    <w:rsid w:val="00C87BBD"/>
    <w:rsid w:val="00CA225C"/>
    <w:rsid w:val="00CB37D1"/>
    <w:rsid w:val="00CB48A8"/>
    <w:rsid w:val="00CB4C1C"/>
    <w:rsid w:val="00CC10CF"/>
    <w:rsid w:val="00CC17BF"/>
    <w:rsid w:val="00CD0209"/>
    <w:rsid w:val="00CD022C"/>
    <w:rsid w:val="00D00785"/>
    <w:rsid w:val="00D04989"/>
    <w:rsid w:val="00D061F2"/>
    <w:rsid w:val="00D34729"/>
    <w:rsid w:val="00D42CC8"/>
    <w:rsid w:val="00D44B40"/>
    <w:rsid w:val="00D508D2"/>
    <w:rsid w:val="00D534A2"/>
    <w:rsid w:val="00D71D6F"/>
    <w:rsid w:val="00D72D43"/>
    <w:rsid w:val="00D970AA"/>
    <w:rsid w:val="00DA02C2"/>
    <w:rsid w:val="00DA760A"/>
    <w:rsid w:val="00DE398F"/>
    <w:rsid w:val="00DF0C95"/>
    <w:rsid w:val="00DF106F"/>
    <w:rsid w:val="00DF69ED"/>
    <w:rsid w:val="00E02383"/>
    <w:rsid w:val="00E04A60"/>
    <w:rsid w:val="00E05FBC"/>
    <w:rsid w:val="00E10F8B"/>
    <w:rsid w:val="00E23F25"/>
    <w:rsid w:val="00E52F08"/>
    <w:rsid w:val="00E5438F"/>
    <w:rsid w:val="00E63053"/>
    <w:rsid w:val="00E64459"/>
    <w:rsid w:val="00E65F0C"/>
    <w:rsid w:val="00E9010E"/>
    <w:rsid w:val="00EB0CEA"/>
    <w:rsid w:val="00EB1F95"/>
    <w:rsid w:val="00F35052"/>
    <w:rsid w:val="00F3625C"/>
    <w:rsid w:val="00F64333"/>
    <w:rsid w:val="00F6707B"/>
    <w:rsid w:val="00F735BE"/>
    <w:rsid w:val="00F74CAA"/>
    <w:rsid w:val="00F85028"/>
    <w:rsid w:val="00F95341"/>
    <w:rsid w:val="00FA1708"/>
    <w:rsid w:val="00FB5796"/>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7E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
    <w:name w:val="Table Grid"/>
    <w:basedOn w:val="TableauNormal"/>
    <w:uiPriority w:val="39"/>
    <w:rsid w:val="00D97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Marquenotebasdepage">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annotation">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table" w:customStyle="1" w:styleId="GridTable6ColorfulAccent5">
    <w:name w:val="Grid Table 6 Colorful Accent 5"/>
    <w:basedOn w:val="TableauNormal"/>
    <w:uiPriority w:val="51"/>
    <w:rsid w:val="005F5FE1"/>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
    <w:name w:val="Table Grid"/>
    <w:basedOn w:val="TableauNormal"/>
    <w:uiPriority w:val="39"/>
    <w:rsid w:val="00D97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Marquenotebasdepage">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annotation">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table" w:customStyle="1" w:styleId="GridTable6ColorfulAccent5">
    <w:name w:val="Grid Table 6 Colorful Accent 5"/>
    <w:basedOn w:val="TableauNormal"/>
    <w:uiPriority w:val="51"/>
    <w:rsid w:val="005F5FE1"/>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728B-4F20-934D-9EDA-0EB0650A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622</Words>
  <Characters>3422</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Maury Sylvie</cp:lastModifiedBy>
  <cp:revision>25</cp:revision>
  <dcterms:created xsi:type="dcterms:W3CDTF">2016-12-06T09:17:00Z</dcterms:created>
  <dcterms:modified xsi:type="dcterms:W3CDTF">2016-12-08T10:04:00Z</dcterms:modified>
</cp:coreProperties>
</file>