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0B2C4576" w:rsidR="006A675D" w:rsidRPr="007A01E8" w:rsidRDefault="00D242B4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M</w:t>
      </w:r>
      <w:r w:rsidR="00033B63">
        <w:rPr>
          <w:rFonts w:asciiTheme="majorHAnsi" w:hAnsiTheme="majorHAnsi"/>
          <w:b/>
          <w:sz w:val="36"/>
        </w:rPr>
        <w:t>e</w:t>
      </w:r>
      <w:r>
        <w:rPr>
          <w:rFonts w:asciiTheme="majorHAnsi" w:hAnsiTheme="majorHAnsi"/>
          <w:b/>
          <w:sz w:val="36"/>
        </w:rPr>
        <w:t>s habitudes de lecture</w:t>
      </w: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391C7FAB" w:rsidR="00174224" w:rsidRPr="00CC10CF" w:rsidRDefault="005D10B9" w:rsidP="004F35F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B1 </w:t>
            </w:r>
            <w:r w:rsidRPr="00CC10CF">
              <w:rPr>
                <w:rFonts w:asciiTheme="majorHAnsi" w:hAnsiTheme="majorHAnsi"/>
                <w:color w:val="auto"/>
              </w:rPr>
              <w:t xml:space="preserve"> / </w:t>
            </w:r>
            <w:r>
              <w:rPr>
                <w:rFonts w:asciiTheme="majorHAnsi" w:hAnsiTheme="majorHAnsi"/>
                <w:color w:val="auto"/>
              </w:rPr>
              <w:t>2.-3. g.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6C385AE1" w:rsidR="00A946AA" w:rsidRPr="00CC10CF" w:rsidRDefault="00DA4FAE" w:rsidP="00DA4FAE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La lecture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214D" w14:textId="2BD63584" w:rsidR="003F0F01" w:rsidRPr="00CC10CF" w:rsidRDefault="00D242B4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/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7F5BC0" w14:paraId="1A82CB82" w14:textId="77777777" w:rsidTr="008C328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7F5BC0" w:rsidRPr="0019035F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858A7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147DA94E" w14:textId="77777777" w:rsidR="007F5BC0" w:rsidRPr="00CC10CF" w:rsidRDefault="007F5BC0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33D4D660" w14:textId="0DCB15F2" w:rsidR="007F5BC0" w:rsidRDefault="007F5BC0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867439">
              <w:rPr>
                <w:rFonts w:asciiTheme="majorHAnsi" w:hAnsiTheme="majorHAnsi"/>
                <w:color w:val="auto"/>
              </w:rPr>
              <w:t>Formuler des questions</w:t>
            </w:r>
          </w:p>
          <w:p w14:paraId="24C4E66B" w14:textId="490366F1" w:rsidR="00107879" w:rsidRDefault="00107879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Exprimer ses habitudes</w:t>
            </w:r>
            <w:r w:rsidR="00DA4FAE">
              <w:rPr>
                <w:rFonts w:asciiTheme="majorHAnsi" w:hAnsiTheme="majorHAnsi"/>
                <w:color w:val="auto"/>
              </w:rPr>
              <w:t xml:space="preserve"> de lecture</w:t>
            </w:r>
          </w:p>
          <w:p w14:paraId="3F903660" w14:textId="36996D83" w:rsidR="007F5BC0" w:rsidRPr="00DA4FAE" w:rsidRDefault="007F5BC0" w:rsidP="00DA4FAE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867439">
              <w:rPr>
                <w:rFonts w:asciiTheme="majorHAnsi" w:hAnsiTheme="majorHAnsi"/>
                <w:color w:val="auto"/>
              </w:rPr>
              <w:t>Exposer et expliquer brièvement ses goûts et préférences</w:t>
            </w:r>
          </w:p>
        </w:tc>
      </w:tr>
      <w:tr w:rsidR="00DA4FAE" w14:paraId="6FEDB4C2" w14:textId="77777777" w:rsidTr="005C00FC">
        <w:trPr>
          <w:trHeight w:val="3845"/>
        </w:trPr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6C5EA68" w14:textId="697684D6" w:rsidR="00DA4FAE" w:rsidRDefault="00DA4FAE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BE69C2" w14:textId="77777777" w:rsidR="00DA4FAE" w:rsidRPr="00B65B6A" w:rsidRDefault="00DA4FAE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7002769A" w14:textId="77777777" w:rsidR="00DA4FAE" w:rsidRPr="00CC10CF" w:rsidRDefault="00DA4FAE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1ED671B1" w14:textId="2E572F18" w:rsidR="00DA4FAE" w:rsidRPr="00DA4FAE" w:rsidRDefault="00DA4FAE" w:rsidP="00DA4FAE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Comprendre une définition</w:t>
            </w:r>
          </w:p>
          <w:p w14:paraId="23D45E15" w14:textId="77777777" w:rsidR="00DA4FAE" w:rsidRPr="0098708A" w:rsidRDefault="00DA4FAE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>Savoirs – Vidensmål</w:t>
            </w:r>
          </w:p>
          <w:p w14:paraId="3769C66A" w14:textId="00020759" w:rsidR="00DA4FAE" w:rsidRPr="00DA4FAE" w:rsidRDefault="00DA4FAE" w:rsidP="00DA4FAE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Lexique lié aux genres littéraire</w:t>
            </w:r>
            <w:r w:rsidR="00004A76">
              <w:rPr>
                <w:rFonts w:asciiTheme="majorHAnsi" w:hAnsiTheme="majorHAnsi"/>
              </w:rPr>
              <w:t>s</w:t>
            </w:r>
            <w:bookmarkStart w:id="0" w:name="_GoBack"/>
            <w:bookmarkEnd w:id="0"/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2BA204BC" w:rsidR="003549FE" w:rsidRPr="00033B63" w:rsidRDefault="00107879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45 min</w:t>
            </w:r>
          </w:p>
        </w:tc>
      </w:tr>
    </w:tbl>
    <w:p w14:paraId="7488B43D" w14:textId="3B777B1A" w:rsidR="00A82F94" w:rsidRDefault="00A82F94">
      <w:r>
        <w:br w:type="page"/>
      </w:r>
    </w:p>
    <w:p w14:paraId="5F285692" w14:textId="6DDCF8CB" w:rsidR="00033B63" w:rsidRPr="004605D1" w:rsidRDefault="007D3270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J’APPRENDS</w:t>
      </w:r>
      <w:r w:rsidR="00D242B4">
        <w:rPr>
          <w:sz w:val="28"/>
        </w:rPr>
        <w:t xml:space="preserve"> DU </w:t>
      </w:r>
      <w:r>
        <w:rPr>
          <w:sz w:val="28"/>
        </w:rPr>
        <w:t>VOCABULAIRE</w:t>
      </w:r>
    </w:p>
    <w:tbl>
      <w:tblPr>
        <w:tblStyle w:val="Grilledutableau"/>
        <w:tblW w:w="10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23"/>
      </w:tblGrid>
      <w:tr w:rsidR="00033B63" w:rsidRPr="00033B63" w14:paraId="2FE26D35" w14:textId="77777777" w:rsidTr="00AB6660">
        <w:tc>
          <w:tcPr>
            <w:tcW w:w="10621" w:type="dxa"/>
            <w:gridSpan w:val="2"/>
            <w:shd w:val="clear" w:color="auto" w:fill="DEEAF6" w:themeFill="accent1" w:themeFillTint="33"/>
          </w:tcPr>
          <w:p w14:paraId="33085AEC" w14:textId="1FE7CDC8" w:rsidR="00033B63" w:rsidRPr="00AB6660" w:rsidRDefault="00033B63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AB666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9E0CC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1. </w:t>
            </w:r>
            <w:r w:rsidR="00AB6660" w:rsidRPr="00AB666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Pour associer chaque mot à sa définition, mets une croix dans la bonne case.</w:t>
            </w:r>
          </w:p>
          <w:p w14:paraId="6294EDC5" w14:textId="7777777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10395" w:type="dxa"/>
              <w:tblLook w:val="04A0" w:firstRow="1" w:lastRow="0" w:firstColumn="1" w:lastColumn="0" w:noHBand="0" w:noVBand="1"/>
            </w:tblPr>
            <w:tblGrid>
              <w:gridCol w:w="2547"/>
              <w:gridCol w:w="1559"/>
              <w:gridCol w:w="1418"/>
              <w:gridCol w:w="1559"/>
              <w:gridCol w:w="1559"/>
              <w:gridCol w:w="1753"/>
            </w:tblGrid>
            <w:tr w:rsidR="00AB6660" w:rsidRPr="00AB6660" w14:paraId="39F04E66" w14:textId="77777777" w:rsidTr="00D242B4">
              <w:tc>
                <w:tcPr>
                  <w:tcW w:w="2547" w:type="dxa"/>
                </w:tcPr>
                <w:p w14:paraId="338A1DFC" w14:textId="77777777"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</w:tcPr>
                <w:p w14:paraId="54AD1753" w14:textId="77777777"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Une bande dessinée</w:t>
                  </w:r>
                </w:p>
              </w:tc>
              <w:tc>
                <w:tcPr>
                  <w:tcW w:w="1418" w:type="dxa"/>
                </w:tcPr>
                <w:p w14:paraId="0F64AFA2" w14:textId="77777777"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 magazine</w:t>
                  </w:r>
                </w:p>
                <w:p w14:paraId="24B2A395" w14:textId="77777777"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</w:tcPr>
                <w:p w14:paraId="743A5AC6" w14:textId="77777777"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 roman</w:t>
                  </w:r>
                </w:p>
                <w:p w14:paraId="7DB9615A" w14:textId="77777777"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</w:tcPr>
                <w:p w14:paraId="4BD8AA9D" w14:textId="77777777"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 journal</w:t>
                  </w:r>
                </w:p>
                <w:p w14:paraId="521618AF" w14:textId="77777777"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53" w:type="dxa"/>
                </w:tcPr>
                <w:p w14:paraId="34BDCEA3" w14:textId="77777777"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Une nouvelle</w:t>
                  </w:r>
                </w:p>
                <w:p w14:paraId="70AD0D9E" w14:textId="77777777" w:rsidR="00AB6660" w:rsidRPr="00AB6660" w:rsidRDefault="00AB6660" w:rsidP="00107879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B6660" w:rsidRPr="00AB6660" w14:paraId="0C8AEFE1" w14:textId="77777777" w:rsidTr="00D242B4">
              <w:tc>
                <w:tcPr>
                  <w:tcW w:w="2547" w:type="dxa"/>
                </w:tcPr>
                <w:p w14:paraId="52FC7D63" w14:textId="77777777" w:rsidR="00AB6660" w:rsidRPr="00AB6660" w:rsidRDefault="00AB6660" w:rsidP="00AB666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 journal spécialisé dans un domaine.</w:t>
                  </w:r>
                </w:p>
              </w:tc>
              <w:tc>
                <w:tcPr>
                  <w:tcW w:w="1559" w:type="dxa"/>
                  <w:vAlign w:val="center"/>
                </w:tcPr>
                <w:p w14:paraId="3B63331B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7AC5B1D" w14:textId="0470B82F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1559" w:type="dxa"/>
                  <w:vAlign w:val="center"/>
                </w:tcPr>
                <w:p w14:paraId="5A304C3D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9E99ECC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 w14:paraId="627DBB65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B6660" w:rsidRPr="00AB6660" w14:paraId="4D91A51A" w14:textId="77777777" w:rsidTr="00D242B4">
              <w:tc>
                <w:tcPr>
                  <w:tcW w:w="2547" w:type="dxa"/>
                </w:tcPr>
                <w:p w14:paraId="49214A94" w14:textId="77777777" w:rsidR="00AB6660" w:rsidRPr="00AB6660" w:rsidRDefault="00AB6660" w:rsidP="00AB666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Une histoire racontée par une suite de dessins.</w:t>
                  </w:r>
                </w:p>
              </w:tc>
              <w:tc>
                <w:tcPr>
                  <w:tcW w:w="1559" w:type="dxa"/>
                  <w:vAlign w:val="center"/>
                </w:tcPr>
                <w:p w14:paraId="1D36E051" w14:textId="7356986C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1418" w:type="dxa"/>
                  <w:vAlign w:val="center"/>
                </w:tcPr>
                <w:p w14:paraId="5D484104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7F31C22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48B0A7D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 w14:paraId="651E117C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B6660" w:rsidRPr="00AB6660" w14:paraId="06572997" w14:textId="77777777" w:rsidTr="00D242B4">
              <w:tc>
                <w:tcPr>
                  <w:tcW w:w="2547" w:type="dxa"/>
                </w:tcPr>
                <w:p w14:paraId="6777B53A" w14:textId="77777777" w:rsidR="00AB6660" w:rsidRPr="00AB6660" w:rsidRDefault="00AB6660" w:rsidP="00AB666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Une œuvre imaginaire plutôt longue.</w:t>
                  </w:r>
                </w:p>
              </w:tc>
              <w:tc>
                <w:tcPr>
                  <w:tcW w:w="1559" w:type="dxa"/>
                  <w:vAlign w:val="center"/>
                </w:tcPr>
                <w:p w14:paraId="767069A7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19227F9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F14627B" w14:textId="5C224DA9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1559" w:type="dxa"/>
                  <w:vAlign w:val="center"/>
                </w:tcPr>
                <w:p w14:paraId="7C12FF84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 w14:paraId="7FE16E73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B6660" w:rsidRPr="00AB6660" w14:paraId="64BB1ED8" w14:textId="77777777" w:rsidTr="00D242B4">
              <w:tc>
                <w:tcPr>
                  <w:tcW w:w="2547" w:type="dxa"/>
                </w:tcPr>
                <w:p w14:paraId="22AAA611" w14:textId="4AAF0C1F" w:rsidR="00AB6660" w:rsidRPr="00AB6660" w:rsidRDefault="00AB6660" w:rsidP="00AB666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Une œuvre imaginaire courte.</w:t>
                  </w:r>
                </w:p>
              </w:tc>
              <w:tc>
                <w:tcPr>
                  <w:tcW w:w="1559" w:type="dxa"/>
                  <w:vAlign w:val="center"/>
                </w:tcPr>
                <w:p w14:paraId="07B1A0B0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46E307E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2472039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DAC0B5E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53" w:type="dxa"/>
                  <w:vAlign w:val="center"/>
                </w:tcPr>
                <w:p w14:paraId="1C3CD4C4" w14:textId="2B0A31ED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</w:tr>
            <w:tr w:rsidR="00AB6660" w:rsidRPr="00AB6660" w14:paraId="1139EAE9" w14:textId="77777777" w:rsidTr="00D242B4">
              <w:tc>
                <w:tcPr>
                  <w:tcW w:w="2547" w:type="dxa"/>
                </w:tcPr>
                <w:p w14:paraId="799B34C8" w14:textId="77777777" w:rsidR="00AB6660" w:rsidRPr="00AB6660" w:rsidRDefault="00AB6660" w:rsidP="00AB6660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 ensemble d’informations réelles.</w:t>
                  </w:r>
                </w:p>
              </w:tc>
              <w:tc>
                <w:tcPr>
                  <w:tcW w:w="1559" w:type="dxa"/>
                  <w:vAlign w:val="center"/>
                </w:tcPr>
                <w:p w14:paraId="5244E793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874C340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27347B6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B930CAC" w14:textId="412A094B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AB666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1753" w:type="dxa"/>
                  <w:vAlign w:val="center"/>
                </w:tcPr>
                <w:p w14:paraId="635A108D" w14:textId="77777777" w:rsidR="00AB6660" w:rsidRPr="00AB6660" w:rsidRDefault="00AB6660" w:rsidP="00AB66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AD03086" w14:textId="7E9EF420" w:rsidR="00AB6660" w:rsidRPr="00033B63" w:rsidRDefault="00AB6660" w:rsidP="000E78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02F9E" w:rsidRPr="00033B63" w14:paraId="1B360DF7" w14:textId="77777777" w:rsidTr="00902F9E">
        <w:tc>
          <w:tcPr>
            <w:tcW w:w="10621" w:type="dxa"/>
            <w:gridSpan w:val="2"/>
            <w:shd w:val="clear" w:color="auto" w:fill="auto"/>
          </w:tcPr>
          <w:p w14:paraId="57C0D19B" w14:textId="77777777" w:rsidR="00902F9E" w:rsidRPr="00AB6660" w:rsidRDefault="00902F9E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033B63" w:rsidRPr="00AB6660" w14:paraId="6A6FE09A" w14:textId="77777777" w:rsidTr="00AB6660">
        <w:trPr>
          <w:gridAfter w:val="1"/>
          <w:wAfter w:w="23" w:type="dxa"/>
        </w:trPr>
        <w:tc>
          <w:tcPr>
            <w:tcW w:w="10598" w:type="dxa"/>
            <w:shd w:val="clear" w:color="auto" w:fill="DEEAF6" w:themeFill="accent1" w:themeFillTint="33"/>
          </w:tcPr>
          <w:p w14:paraId="13949D14" w14:textId="47E43A89" w:rsidR="00033B63" w:rsidRDefault="009E0CC5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2. </w:t>
            </w:r>
            <w:r w:rsidR="00AB6660" w:rsidRPr="00AB666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Entoure ce que tu aimes lire.</w:t>
            </w:r>
          </w:p>
          <w:p w14:paraId="475ABEE3" w14:textId="4F09573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58A58CE" wp14:editId="5AE8E813">
                      <wp:simplePos x="0" y="0"/>
                      <wp:positionH relativeFrom="column">
                        <wp:posOffset>399793</wp:posOffset>
                      </wp:positionH>
                      <wp:positionV relativeFrom="paragraph">
                        <wp:posOffset>109420</wp:posOffset>
                      </wp:positionV>
                      <wp:extent cx="5793105" cy="4114800"/>
                      <wp:effectExtent l="323850" t="114300" r="55245" b="323850"/>
                      <wp:wrapNone/>
                      <wp:docPr id="7" name="Pensé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32415">
                                <a:off x="0" y="0"/>
                                <a:ext cx="5793105" cy="4114800"/>
                              </a:xfrm>
                              <a:prstGeom prst="cloudCallout">
                                <a:avLst>
                                  <a:gd name="adj1" fmla="val -36549"/>
                                  <a:gd name="adj2" fmla="val 77456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DB6C90" w14:textId="0803D69A" w:rsidR="00AB6660" w:rsidRPr="00902F9E" w:rsidRDefault="00902F9E" w:rsidP="00AB6660">
                                  <w:pPr>
                                    <w:spacing w:after="0" w:line="276" w:lineRule="auto"/>
                                    <w:ind w:left="66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6"/>
                                      <w:lang w:eastAsia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6"/>
                                      <w:lang w:eastAsia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6"/>
                                      <w:lang w:eastAsia="fr-FR"/>
                                    </w:rPr>
                                    <w:tab/>
                                  </w:r>
                                  <w:r w:rsidRPr="00902F9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>Autobiographie</w:t>
                                  </w:r>
                                </w:p>
                                <w:p w14:paraId="4CE07B2C" w14:textId="7A53372B" w:rsidR="00AB6660" w:rsidRPr="008C5D6A" w:rsidRDefault="00AB6660" w:rsidP="00AB6660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</w:pPr>
                                  <w:r w:rsidRPr="008C5D6A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>Roman d’aventure</w:t>
                                  </w:r>
                                  <w:r w:rsidR="00902F9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 xml:space="preserve"> </w:t>
                                  </w:r>
                                  <w:r w:rsidR="00902F9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ab/>
                                  </w:r>
                                  <w:r w:rsidR="00902F9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ab/>
                                  </w:r>
                                  <w:r w:rsidR="00902F9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ab/>
                                  </w:r>
                                  <w:r w:rsidR="00902F9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ab/>
                                    <w:t>Poésie</w:t>
                                  </w:r>
                                </w:p>
                                <w:p w14:paraId="5AE21CED" w14:textId="77777777" w:rsidR="00AB6660" w:rsidRPr="008C5D6A" w:rsidRDefault="00AB6660" w:rsidP="00AB6660">
                                  <w:pPr>
                                    <w:spacing w:after="0" w:line="276" w:lineRule="auto"/>
                                    <w:ind w:left="774" w:firstLine="642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ab/>
                                  </w:r>
                                </w:p>
                                <w:p w14:paraId="2F7C970D" w14:textId="77777777" w:rsidR="00AB6660" w:rsidRPr="008C5D6A" w:rsidRDefault="00AB6660" w:rsidP="00AB6660">
                                  <w:pPr>
                                    <w:spacing w:after="0" w:line="276" w:lineRule="auto"/>
                                    <w:ind w:left="1482" w:firstLine="642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</w:pPr>
                                  <w:r w:rsidRPr="008C5D6A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>Roman de science-fiction</w:t>
                                  </w:r>
                                </w:p>
                                <w:p w14:paraId="59BB973A" w14:textId="77777777" w:rsidR="00AB6660" w:rsidRPr="008C5D6A" w:rsidRDefault="00AB6660" w:rsidP="00AB6660">
                                  <w:pPr>
                                    <w:spacing w:after="0" w:line="276" w:lineRule="auto"/>
                                    <w:ind w:left="66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</w:pPr>
                                </w:p>
                                <w:p w14:paraId="0CA56D2E" w14:textId="77777777" w:rsidR="00AB6660" w:rsidRPr="008C5D6A" w:rsidRDefault="00AB6660" w:rsidP="00902F9E">
                                  <w:pPr>
                                    <w:spacing w:after="0" w:line="276" w:lineRule="auto"/>
                                    <w:ind w:left="3540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</w:pPr>
                                  <w:r w:rsidRPr="008C5D6A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>Roman d’amour</w:t>
                                  </w:r>
                                </w:p>
                                <w:p w14:paraId="415A40C6" w14:textId="77777777" w:rsidR="00AB6660" w:rsidRPr="008C5D6A" w:rsidRDefault="00AB6660" w:rsidP="00AB6660">
                                  <w:pPr>
                                    <w:spacing w:after="0" w:line="276" w:lineRule="auto"/>
                                    <w:ind w:left="66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</w:pPr>
                                  <w:r w:rsidRPr="008C5D6A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>Roman historique</w:t>
                                  </w:r>
                                </w:p>
                                <w:p w14:paraId="3E73B536" w14:textId="77777777" w:rsidR="00AB6660" w:rsidRPr="008C5D6A" w:rsidRDefault="00AB6660" w:rsidP="00AB6660">
                                  <w:pPr>
                                    <w:spacing w:after="0" w:line="276" w:lineRule="auto"/>
                                    <w:ind w:left="774" w:firstLine="642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</w:pPr>
                                </w:p>
                                <w:p w14:paraId="77FBA4D1" w14:textId="77777777" w:rsidR="00AB6660" w:rsidRPr="008C5D6A" w:rsidRDefault="00AB6660" w:rsidP="00AB6660">
                                  <w:pPr>
                                    <w:spacing w:after="0" w:line="276" w:lineRule="auto"/>
                                    <w:ind w:left="1482" w:firstLine="642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</w:pPr>
                                  <w:r w:rsidRPr="008C5D6A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>BD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ab/>
                                  </w:r>
                                  <w:r w:rsidRPr="008C5D6A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>Roman policier</w:t>
                                  </w:r>
                                </w:p>
                                <w:p w14:paraId="0BEEDBB7" w14:textId="77777777" w:rsidR="00AB6660" w:rsidRPr="008C5D6A" w:rsidRDefault="00AB6660" w:rsidP="00AB6660">
                                  <w:pPr>
                                    <w:spacing w:after="0" w:line="276" w:lineRule="auto"/>
                                    <w:ind w:left="66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</w:pPr>
                                </w:p>
                                <w:p w14:paraId="0BB11AFC" w14:textId="76397918" w:rsidR="00AB6660" w:rsidRPr="008C5D6A" w:rsidRDefault="00902F9E" w:rsidP="00AB6660">
                                  <w:pPr>
                                    <w:spacing w:after="0" w:line="276" w:lineRule="auto"/>
                                    <w:ind w:left="66" w:firstLine="642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>L’heroic</w:t>
                                  </w:r>
                                  <w:r w:rsidR="00AB6660" w:rsidRPr="008C5D6A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 xml:space="preserve"> fantai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6"/>
                                      <w:lang w:eastAsia="fr-FR"/>
                                    </w:rPr>
                                    <w:t>sy</w:t>
                                  </w:r>
                                </w:p>
                                <w:p w14:paraId="2464F610" w14:textId="77777777" w:rsidR="00AB6660" w:rsidRDefault="00AB6660" w:rsidP="00AB6660">
                                  <w:pPr>
                                    <w:spacing w:after="0" w:line="276" w:lineRule="auto"/>
                                    <w:ind w:left="66"/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6"/>
                                      <w:lang w:eastAsia="fr-FR"/>
                                    </w:rPr>
                                  </w:pPr>
                                </w:p>
                                <w:p w14:paraId="50408659" w14:textId="77777777" w:rsidR="00AB6660" w:rsidRDefault="00AB6660" w:rsidP="00AB6660">
                                  <w:pPr>
                                    <w:spacing w:after="0" w:line="276" w:lineRule="auto"/>
                                    <w:ind w:left="66"/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6"/>
                                      <w:lang w:eastAsia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24"/>
                                      <w:szCs w:val="26"/>
                                      <w:lang w:eastAsia="fr-FR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A58C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Pensées 7" o:spid="_x0000_s1026" type="#_x0000_t106" style="position:absolute;margin-left:31.5pt;margin-top:8.6pt;width:456.15pt;height:324pt;rotation:1346126fd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" adj="2905,27530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0DB6C90" w14:textId="0803D69A" w:rsidR="00AB6660" w:rsidRPr="00902F9E" w:rsidRDefault="00902F9E" w:rsidP="00AB6660">
                            <w:pPr>
                              <w:spacing w:after="0" w:line="276" w:lineRule="auto"/>
                              <w:ind w:left="66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 w:rsidRPr="00902F9E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Autobiographie</w:t>
                            </w:r>
                          </w:p>
                          <w:p w14:paraId="4CE07B2C" w14:textId="7A53372B" w:rsidR="00AB6660" w:rsidRPr="008C5D6A" w:rsidRDefault="00AB6660" w:rsidP="00AB6660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  <w:r w:rsidRP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Roman d’aventure</w:t>
                            </w:r>
                            <w:r w:rsidR="00902F9E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 xml:space="preserve"> </w:t>
                            </w:r>
                            <w:r w:rsidR="00902F9E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 w:rsidR="00902F9E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 w:rsidR="00902F9E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 w:rsidR="00902F9E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ab/>
                              <w:t>Poésie</w:t>
                            </w:r>
                          </w:p>
                          <w:p w14:paraId="5AE21CED" w14:textId="77777777" w:rsidR="00AB6660" w:rsidRPr="008C5D6A" w:rsidRDefault="00AB6660" w:rsidP="00AB6660">
                            <w:pPr>
                              <w:spacing w:after="0" w:line="276" w:lineRule="auto"/>
                              <w:ind w:left="774" w:firstLine="642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</w:p>
                          <w:p w14:paraId="2F7C970D" w14:textId="77777777" w:rsidR="00AB6660" w:rsidRPr="008C5D6A" w:rsidRDefault="00AB6660" w:rsidP="00AB6660">
                            <w:pPr>
                              <w:spacing w:after="0" w:line="276" w:lineRule="auto"/>
                              <w:ind w:left="1482" w:firstLine="642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  <w:r w:rsidRP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Roman de science-fiction</w:t>
                            </w:r>
                          </w:p>
                          <w:p w14:paraId="59BB973A" w14:textId="77777777" w:rsidR="00AB6660" w:rsidRPr="008C5D6A" w:rsidRDefault="00AB6660" w:rsidP="00AB6660">
                            <w:pPr>
                              <w:spacing w:after="0" w:line="276" w:lineRule="auto"/>
                              <w:ind w:left="66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</w:p>
                          <w:p w14:paraId="0CA56D2E" w14:textId="77777777" w:rsidR="00AB6660" w:rsidRPr="008C5D6A" w:rsidRDefault="00AB6660" w:rsidP="00902F9E">
                            <w:pPr>
                              <w:spacing w:after="0" w:line="276" w:lineRule="auto"/>
                              <w:ind w:left="3540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  <w:r w:rsidRP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Roman d’amour</w:t>
                            </w:r>
                          </w:p>
                          <w:p w14:paraId="415A40C6" w14:textId="77777777" w:rsidR="00AB6660" w:rsidRPr="008C5D6A" w:rsidRDefault="00AB6660" w:rsidP="00AB6660">
                            <w:pPr>
                              <w:spacing w:after="0" w:line="276" w:lineRule="auto"/>
                              <w:ind w:left="66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  <w:r w:rsidRP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Roman historique</w:t>
                            </w:r>
                          </w:p>
                          <w:p w14:paraId="3E73B536" w14:textId="77777777" w:rsidR="00AB6660" w:rsidRPr="008C5D6A" w:rsidRDefault="00AB6660" w:rsidP="00AB6660">
                            <w:pPr>
                              <w:spacing w:after="0" w:line="276" w:lineRule="auto"/>
                              <w:ind w:left="774" w:firstLine="642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</w:p>
                          <w:p w14:paraId="77FBA4D1" w14:textId="77777777" w:rsidR="00AB6660" w:rsidRPr="008C5D6A" w:rsidRDefault="00AB6660" w:rsidP="00AB6660">
                            <w:pPr>
                              <w:spacing w:after="0" w:line="276" w:lineRule="auto"/>
                              <w:ind w:left="1482" w:firstLine="642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  <w:r w:rsidRP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BD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 w:rsidRP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Roman policier</w:t>
                            </w:r>
                          </w:p>
                          <w:p w14:paraId="0BEEDBB7" w14:textId="77777777" w:rsidR="00AB6660" w:rsidRPr="008C5D6A" w:rsidRDefault="00AB6660" w:rsidP="00AB6660">
                            <w:pPr>
                              <w:spacing w:after="0" w:line="276" w:lineRule="auto"/>
                              <w:ind w:left="66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</w:p>
                          <w:p w14:paraId="0BB11AFC" w14:textId="76397918" w:rsidR="00AB6660" w:rsidRPr="008C5D6A" w:rsidRDefault="00902F9E" w:rsidP="00AB6660">
                            <w:pPr>
                              <w:spacing w:after="0" w:line="276" w:lineRule="auto"/>
                              <w:ind w:left="66" w:firstLine="642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L’heroic</w:t>
                            </w:r>
                            <w:r w:rsidR="00AB6660" w:rsidRP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 xml:space="preserve"> fantai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sy</w:t>
                            </w:r>
                          </w:p>
                          <w:p w14:paraId="2464F610" w14:textId="77777777" w:rsidR="00AB6660" w:rsidRDefault="00AB6660" w:rsidP="00AB6660">
                            <w:pPr>
                              <w:spacing w:after="0" w:line="276" w:lineRule="auto"/>
                              <w:ind w:left="66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eastAsia="fr-FR"/>
                              </w:rPr>
                            </w:pPr>
                          </w:p>
                          <w:p w14:paraId="50408659" w14:textId="77777777" w:rsidR="00AB6660" w:rsidRDefault="00AB6660" w:rsidP="00AB6660">
                            <w:pPr>
                              <w:spacing w:after="0" w:line="276" w:lineRule="auto"/>
                              <w:ind w:left="66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0E1768" w14:textId="79410929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45A4E239" w14:textId="6C41BC36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61877EB2" w14:textId="731703E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26145246" w14:textId="12913FDE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74A51893" w14:textId="7CB654C8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7CACB4BD" w14:textId="57409672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089EA1E3" w14:textId="33E76178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48B5323E" w14:textId="033D0522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6A5557E0" w14:textId="7777777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67192708" w14:textId="7777777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4AFB4502" w14:textId="7777777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2493352B" w14:textId="7777777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3E6B8B7D" w14:textId="18478F9E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3ED2FE38" w14:textId="7777777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3F6F92F2" w14:textId="7777777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7F59F443" w14:textId="59709843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38FC9A76" w14:textId="7777777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4A52F0DC" w14:textId="7777777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7562B805" w14:textId="7777777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673A91A6" w14:textId="7777777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4CF274A1" w14:textId="7777777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0C7130D7" w14:textId="7777777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6D6B4E3E" w14:textId="7777777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48A58BD2" w14:textId="7777777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11F1D554" w14:textId="7777777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0591A96C" w14:textId="77777777" w:rsid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497D63F1" w14:textId="56F1C161" w:rsidR="00AB6660" w:rsidRPr="00AB6660" w:rsidRDefault="00AB6660" w:rsidP="000E787F">
            <w:pPr>
              <w:spacing w:line="276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</w:tbl>
    <w:p w14:paraId="61085BCB" w14:textId="6951D4BC" w:rsidR="00033B63" w:rsidRPr="00033B63" w:rsidRDefault="00AB6660" w:rsidP="00AB334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apprenants entourent les </w:t>
      </w:r>
      <w:r w:rsidR="00D242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différents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éléments selon leurs goûts.</w:t>
      </w:r>
    </w:p>
    <w:p w14:paraId="18B67183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7F5524" w14:textId="4B3A1089" w:rsidR="0085732A" w:rsidRPr="004605D1" w:rsidRDefault="00AB6660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</w:t>
      </w:r>
      <w:r w:rsidR="00033B63">
        <w:rPr>
          <w:sz w:val="28"/>
        </w:rPr>
        <w:t>E</w:t>
      </w:r>
      <w:r>
        <w:rPr>
          <w:sz w:val="28"/>
        </w:rPr>
        <w:t xml:space="preserve"> PARLE DE MES HABITUDES DE LECTURE</w:t>
      </w:r>
    </w:p>
    <w:p w14:paraId="0F442111" w14:textId="77777777" w:rsid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0557CECA" w14:textId="26F70987" w:rsidR="009E0CC5" w:rsidRPr="009E0CC5" w:rsidRDefault="00033B63" w:rsidP="009E0CC5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E0CC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9E0CC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1. </w:t>
            </w:r>
            <w:r w:rsidR="009D42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Par groupes de 4, </w:t>
            </w:r>
            <w:r w:rsidR="00DA4FA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parlez de vos habitudes de lecture</w:t>
            </w:r>
            <w:r w:rsidR="009D428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à l’aide de ces questions</w:t>
            </w:r>
            <w:r w:rsidR="00DA4FA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</w:p>
          <w:p w14:paraId="14A4C8DE" w14:textId="77777777" w:rsidR="009E0CC5" w:rsidRDefault="009E0CC5" w:rsidP="009E0CC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164C990F" w14:textId="5D808658" w:rsidR="00902F9E" w:rsidRPr="00412B63" w:rsidRDefault="00902F9E" w:rsidP="00412B63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12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est ton livre préféré ?</w:t>
            </w:r>
          </w:p>
          <w:p w14:paraId="26AED704" w14:textId="31A7759A" w:rsidR="00902F9E" w:rsidRPr="00412B63" w:rsidRDefault="00902F9E" w:rsidP="00412B63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12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 lis combien de livres par mois ? Par an ?</w:t>
            </w:r>
          </w:p>
          <w:p w14:paraId="3427802A" w14:textId="3E88ED67" w:rsidR="00902F9E" w:rsidRPr="00412B63" w:rsidRDefault="001B2D13" w:rsidP="00412B63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Où e</w:t>
            </w:r>
            <w:r w:rsidR="00902F9E" w:rsidRPr="00412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st-ce que tu lis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? (transports, maison, etc.)</w:t>
            </w:r>
          </w:p>
          <w:p w14:paraId="00576858" w14:textId="44C79EFA" w:rsidR="00902F9E" w:rsidRPr="00412B63" w:rsidRDefault="00902F9E" w:rsidP="00412B63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12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général, tu lis quand ? Le soir ? Le weekend ?</w:t>
            </w:r>
          </w:p>
          <w:p w14:paraId="77DC5CD3" w14:textId="07D159A0" w:rsidR="00902F9E" w:rsidRPr="00412B63" w:rsidRDefault="00902F9E" w:rsidP="00412B63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12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Tu </w:t>
            </w:r>
            <w:r w:rsidR="001B2D1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préfères lire un livre papier ou un ebook</w:t>
            </w:r>
            <w:r w:rsidRPr="00412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?</w:t>
            </w:r>
          </w:p>
          <w:p w14:paraId="51AD0EE5" w14:textId="392AA5CD" w:rsidR="00902F9E" w:rsidRPr="00412B63" w:rsidRDefault="00902F9E" w:rsidP="00412B63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12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Est-ce que tu empruntes des livres à la bibliothèque ou tu achètes des livres dans une librairie ?</w:t>
            </w:r>
          </w:p>
          <w:p w14:paraId="25885493" w14:textId="4C249D89" w:rsidR="00902F9E" w:rsidRPr="00412B63" w:rsidRDefault="00902F9E" w:rsidP="00412B63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12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Comment est-ce que tu choisis tes lectures ? </w:t>
            </w:r>
            <w:r w:rsidR="009D42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(a</w:t>
            </w:r>
            <w:r w:rsidR="007D327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uteur, bouche-à-oreille</w:t>
            </w:r>
            <w:r w:rsidR="00E020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</w:t>
            </w:r>
            <w:r w:rsidR="009D42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etc.)</w:t>
            </w:r>
          </w:p>
          <w:p w14:paraId="480B5989" w14:textId="77777777" w:rsidR="00902F9E" w:rsidRPr="009E0CC5" w:rsidRDefault="00902F9E" w:rsidP="009E0CC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5772ED32" w14:textId="77777777" w:rsidR="009E0CC5" w:rsidRDefault="009E0CC5" w:rsidP="00DC325D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E0C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Pistes de correction :</w:t>
            </w:r>
          </w:p>
          <w:p w14:paraId="6C9134F7" w14:textId="6323A9D3" w:rsidR="007D3270" w:rsidRPr="009E0CC5" w:rsidRDefault="007D3270" w:rsidP="00DC325D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Mon livre préféré, c’est </w:t>
            </w:r>
            <w:r w:rsidR="009D428D" w:rsidRPr="00DC325D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Le</w:t>
            </w:r>
            <w:r w:rsidR="009D428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 w:rsidR="009D428D" w:rsidRPr="00DC325D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Monde de Narnia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.</w:t>
            </w:r>
          </w:p>
          <w:p w14:paraId="6A36DEB0" w14:textId="77777777" w:rsidR="009D428D" w:rsidRDefault="009E0CC5" w:rsidP="00DC325D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E0C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Je lis environ quatre livres par an mais je n’aime pas lire dans le bus</w:t>
            </w:r>
            <w:r w:rsidR="00E779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parce que ça me fait mal à la tête</w:t>
            </w:r>
            <w:r w:rsidRPr="009E0C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, je préfère lire le soir au lit, en écoutant de la musique. </w:t>
            </w:r>
          </w:p>
          <w:p w14:paraId="6AA54F35" w14:textId="5609FA60" w:rsidR="009E0CC5" w:rsidRPr="009E0CC5" w:rsidRDefault="009E0CC5" w:rsidP="00DC325D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E0C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En général, je vais à la bibliothèque pour emprunter des livres</w:t>
            </w:r>
            <w:r w:rsidR="00E779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parce que c’est gratuit</w:t>
            </w:r>
            <w:r w:rsidRPr="009E0C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mais </w:t>
            </w:r>
            <w:r w:rsidR="00E779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quand je ne trouve pas ce que je cherche, j’achète </w:t>
            </w:r>
            <w:r w:rsidRPr="009E0C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des livres sur Internet</w:t>
            </w:r>
            <w:r w:rsidR="00E779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et j’utilise ma</w:t>
            </w:r>
            <w:r w:rsidR="00E779B6" w:rsidRPr="009E0C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liseuse</w:t>
            </w:r>
            <w:r w:rsidRPr="009E0CC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.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Je choisis des livres en fonction de l’auteur </w:t>
            </w:r>
            <w:r w:rsidR="00E779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mais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l’image de la couverture est aussi importante pour moi.</w:t>
            </w:r>
            <w:r w:rsidR="00E779B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Si je ne la trouve pas belle, je ne lirai pas le livre !</w:t>
            </w:r>
          </w:p>
        </w:tc>
      </w:tr>
    </w:tbl>
    <w:p w14:paraId="200D7797" w14:textId="36474501" w:rsidR="00E02051" w:rsidRDefault="00E02051" w:rsidP="00412B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2051">
        <w:rPr>
          <w:rFonts w:ascii="Times New Roman" w:eastAsia="Times New Roman" w:hAnsi="Times New Roman" w:cs="Times New Roman"/>
          <w:sz w:val="24"/>
          <w:szCs w:val="24"/>
          <w:lang w:eastAsia="fr-FR"/>
        </w:rPr>
        <w:t>Le but de cette activité est d’encourager les interactions orales entre les apprenants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58C46202" w14:textId="77777777" w:rsidR="00412B63" w:rsidRPr="00033B63" w:rsidRDefault="00412B63" w:rsidP="00412B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*L’expression </w:t>
      </w:r>
      <w:r w:rsidRPr="0037679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bouche-à-oreille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décrit une transmission d’information qui se propage de façon officieuse. Ce phénomène peut être positif (=recommander quelque chose à quelqu’un) ou négatif (=mettre en garde une personne).</w:t>
      </w:r>
    </w:p>
    <w:sectPr w:rsidR="00412B63" w:rsidRPr="00033B63" w:rsidSect="00A804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4F390" w14:textId="77777777" w:rsidR="000C166E" w:rsidRDefault="000C166E" w:rsidP="00BA0609">
      <w:pPr>
        <w:spacing w:after="0" w:line="240" w:lineRule="auto"/>
      </w:pPr>
      <w:r>
        <w:separator/>
      </w:r>
    </w:p>
  </w:endnote>
  <w:endnote w:type="continuationSeparator" w:id="0">
    <w:p w14:paraId="3DAF1F25" w14:textId="77777777" w:rsidR="000C166E" w:rsidRDefault="000C166E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5BDCD041" w:rsidR="009A2F13" w:rsidRPr="00995BC6" w:rsidRDefault="00F33F72" w:rsidP="00D72D43">
    <w:pPr>
      <w:pStyle w:val="En-tte"/>
    </w:pPr>
    <w:r>
      <w:rPr>
        <w:i/>
      </w:rPr>
      <w:t xml:space="preserve">Janvier </w:t>
    </w:r>
    <w:r w:rsidR="007F5BC0" w:rsidRPr="007F5BC0">
      <w:rPr>
        <w:i/>
      </w:rPr>
      <w:t>201</w:t>
    </w:r>
    <w:r>
      <w:rPr>
        <w:i/>
      </w:rPr>
      <w:t>7</w:t>
    </w:r>
    <w:r w:rsidR="007F5BC0" w:rsidRPr="007F5BC0">
      <w:rPr>
        <w:i/>
      </w:rPr>
      <w:t xml:space="preserve"> -</w:t>
    </w:r>
    <w:r w:rsidR="007F5BC0">
      <w:t xml:space="preserve"> </w:t>
    </w:r>
    <w:r w:rsidR="009A2F13">
      <w:t xml:space="preserve">Exploitation pédagogique par </w:t>
    </w:r>
    <w:r w:rsidR="001266F1">
      <w:t xml:space="preserve">Pauline Lalanne </w:t>
    </w:r>
    <w:r w:rsidR="009A2F13">
      <w:t>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004A76" w:rsidRPr="00004A76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7C12C4D7" w:rsidR="00A804EF" w:rsidRPr="00A804EF" w:rsidRDefault="00F33F72" w:rsidP="00A804EF">
    <w:pPr>
      <w:pStyle w:val="En-tte"/>
    </w:pPr>
    <w:r>
      <w:rPr>
        <w:i/>
      </w:rPr>
      <w:t xml:space="preserve">Janvier </w:t>
    </w:r>
    <w:r w:rsidR="007F5BC0" w:rsidRPr="007F5BC0">
      <w:rPr>
        <w:i/>
      </w:rPr>
      <w:t>201</w:t>
    </w:r>
    <w:r>
      <w:rPr>
        <w:i/>
      </w:rPr>
      <w:t>7</w:t>
    </w:r>
    <w:r w:rsidR="007F5BC0">
      <w:t xml:space="preserve"> - </w:t>
    </w:r>
    <w:r w:rsidR="00A804EF">
      <w:t xml:space="preserve">Exploitation pédagogique par </w:t>
    </w:r>
    <w:r w:rsidR="001266F1">
      <w:t>Pauline Lalanne</w:t>
    </w:r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004A76" w:rsidRPr="00004A76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EA9BE" w14:textId="77777777" w:rsidR="000C166E" w:rsidRDefault="000C166E" w:rsidP="00BA0609">
      <w:pPr>
        <w:spacing w:after="0" w:line="240" w:lineRule="auto"/>
      </w:pPr>
      <w:r>
        <w:separator/>
      </w:r>
    </w:p>
  </w:footnote>
  <w:footnote w:type="continuationSeparator" w:id="0">
    <w:p w14:paraId="5CE3AE43" w14:textId="77777777" w:rsidR="000C166E" w:rsidRDefault="000C166E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44416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2AD12E81" w:rsidR="009A2F13" w:rsidRPr="000E6AD6" w:rsidRDefault="00D242B4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Mes habitudes de lecture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EDA"/>
      </v:shape>
    </w:pict>
  </w:numPicBullet>
  <w:abstractNum w:abstractNumId="0" w15:restartNumberingAfterBreak="0">
    <w:nsid w:val="0BB418DC"/>
    <w:multiLevelType w:val="hybridMultilevel"/>
    <w:tmpl w:val="C08AE3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70EF"/>
    <w:multiLevelType w:val="hybridMultilevel"/>
    <w:tmpl w:val="9ED4B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04A76"/>
    <w:rsid w:val="00012920"/>
    <w:rsid w:val="000221B3"/>
    <w:rsid w:val="0002246C"/>
    <w:rsid w:val="00030EF4"/>
    <w:rsid w:val="00033B63"/>
    <w:rsid w:val="0006082F"/>
    <w:rsid w:val="000672DD"/>
    <w:rsid w:val="0008139C"/>
    <w:rsid w:val="000828FF"/>
    <w:rsid w:val="000865F9"/>
    <w:rsid w:val="00092EAD"/>
    <w:rsid w:val="000A1440"/>
    <w:rsid w:val="000B7489"/>
    <w:rsid w:val="000C166E"/>
    <w:rsid w:val="000C16DA"/>
    <w:rsid w:val="000D7EE8"/>
    <w:rsid w:val="000E6AD6"/>
    <w:rsid w:val="000E7759"/>
    <w:rsid w:val="000F00E9"/>
    <w:rsid w:val="000F7C50"/>
    <w:rsid w:val="00107879"/>
    <w:rsid w:val="00116DDE"/>
    <w:rsid w:val="001266F1"/>
    <w:rsid w:val="001358C0"/>
    <w:rsid w:val="00174224"/>
    <w:rsid w:val="0019035F"/>
    <w:rsid w:val="0019313F"/>
    <w:rsid w:val="001A37F9"/>
    <w:rsid w:val="001B2D13"/>
    <w:rsid w:val="001C33EA"/>
    <w:rsid w:val="001F5E80"/>
    <w:rsid w:val="0020122E"/>
    <w:rsid w:val="00212BF1"/>
    <w:rsid w:val="002130CF"/>
    <w:rsid w:val="002131C5"/>
    <w:rsid w:val="00247E62"/>
    <w:rsid w:val="00257265"/>
    <w:rsid w:val="0026241E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B786D"/>
    <w:rsid w:val="003C2A36"/>
    <w:rsid w:val="003C4B04"/>
    <w:rsid w:val="003C6D80"/>
    <w:rsid w:val="003D7E94"/>
    <w:rsid w:val="003F0F01"/>
    <w:rsid w:val="00412B63"/>
    <w:rsid w:val="00422C6A"/>
    <w:rsid w:val="0043540D"/>
    <w:rsid w:val="004605D1"/>
    <w:rsid w:val="004921DD"/>
    <w:rsid w:val="004A09D2"/>
    <w:rsid w:val="004C6FC7"/>
    <w:rsid w:val="004E61E1"/>
    <w:rsid w:val="004F35F7"/>
    <w:rsid w:val="00523CF6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D10B9"/>
    <w:rsid w:val="005E227F"/>
    <w:rsid w:val="006005A9"/>
    <w:rsid w:val="00641362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C5BB7"/>
    <w:rsid w:val="006D51AE"/>
    <w:rsid w:val="006D6400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3270"/>
    <w:rsid w:val="007D559B"/>
    <w:rsid w:val="007F5BC0"/>
    <w:rsid w:val="0080495D"/>
    <w:rsid w:val="00806D04"/>
    <w:rsid w:val="00815BBE"/>
    <w:rsid w:val="00824975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67439"/>
    <w:rsid w:val="00871DD9"/>
    <w:rsid w:val="00872A19"/>
    <w:rsid w:val="00872BB0"/>
    <w:rsid w:val="00875A8B"/>
    <w:rsid w:val="008A45F5"/>
    <w:rsid w:val="008C328E"/>
    <w:rsid w:val="008D0D59"/>
    <w:rsid w:val="008E2FC8"/>
    <w:rsid w:val="008F5250"/>
    <w:rsid w:val="00902F9E"/>
    <w:rsid w:val="009108A2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D428D"/>
    <w:rsid w:val="009E0CC5"/>
    <w:rsid w:val="009E3717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B3341"/>
    <w:rsid w:val="00AB6660"/>
    <w:rsid w:val="00AD35D7"/>
    <w:rsid w:val="00AF74AC"/>
    <w:rsid w:val="00B1088D"/>
    <w:rsid w:val="00B15D2E"/>
    <w:rsid w:val="00B276A0"/>
    <w:rsid w:val="00B30BDE"/>
    <w:rsid w:val="00B46DAF"/>
    <w:rsid w:val="00B51FF8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102B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242B4"/>
    <w:rsid w:val="00D34729"/>
    <w:rsid w:val="00D42CC8"/>
    <w:rsid w:val="00D508D2"/>
    <w:rsid w:val="00D534A2"/>
    <w:rsid w:val="00D71D6F"/>
    <w:rsid w:val="00D72D43"/>
    <w:rsid w:val="00D970AA"/>
    <w:rsid w:val="00DA02C2"/>
    <w:rsid w:val="00DA4FAE"/>
    <w:rsid w:val="00DA760A"/>
    <w:rsid w:val="00DC3098"/>
    <w:rsid w:val="00DC325D"/>
    <w:rsid w:val="00DE398F"/>
    <w:rsid w:val="00DF0C95"/>
    <w:rsid w:val="00DF69ED"/>
    <w:rsid w:val="00E02051"/>
    <w:rsid w:val="00E04A60"/>
    <w:rsid w:val="00E05FBC"/>
    <w:rsid w:val="00E07DD8"/>
    <w:rsid w:val="00E10F8B"/>
    <w:rsid w:val="00E23F25"/>
    <w:rsid w:val="00E52F08"/>
    <w:rsid w:val="00E5438F"/>
    <w:rsid w:val="00E63053"/>
    <w:rsid w:val="00E64459"/>
    <w:rsid w:val="00E65F0C"/>
    <w:rsid w:val="00E779B6"/>
    <w:rsid w:val="00E97872"/>
    <w:rsid w:val="00EB0CEA"/>
    <w:rsid w:val="00EB1F95"/>
    <w:rsid w:val="00F33F72"/>
    <w:rsid w:val="00F35052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7DEC-9450-41FE-ABBC-A9813221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105</cp:revision>
  <cp:lastPrinted>2016-12-15T13:54:00Z</cp:lastPrinted>
  <dcterms:created xsi:type="dcterms:W3CDTF">2015-03-26T13:49:00Z</dcterms:created>
  <dcterms:modified xsi:type="dcterms:W3CDTF">2016-12-19T08:36:00Z</dcterms:modified>
</cp:coreProperties>
</file>