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EF" w:rsidRPr="00163D74" w:rsidRDefault="007D3CEF" w:rsidP="00163D74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3D74">
        <w:rPr>
          <w:rFonts w:ascii="Times New Roman" w:hAnsi="Times New Roman"/>
          <w:b/>
          <w:sz w:val="24"/>
          <w:szCs w:val="24"/>
          <w:u w:val="single"/>
        </w:rPr>
        <w:t>Le message</w:t>
      </w:r>
    </w:p>
    <w:p w:rsidR="007D3CEF" w:rsidRPr="00163D74" w:rsidRDefault="007D3CEF" w:rsidP="00163D7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63D74">
        <w:rPr>
          <w:rFonts w:ascii="Times New Roman" w:hAnsi="Times New Roman"/>
          <w:b/>
          <w:sz w:val="24"/>
          <w:szCs w:val="24"/>
        </w:rPr>
        <w:t xml:space="preserve"> Jacques Prévert (1946)</w:t>
      </w:r>
    </w:p>
    <w:p w:rsidR="007D3CEF" w:rsidRDefault="007D3CEF" w:rsidP="00163D74">
      <w:pPr>
        <w:pStyle w:val="NormalWeb"/>
        <w:spacing w:line="360" w:lineRule="auto"/>
      </w:pPr>
      <w:r w:rsidRPr="00163D74">
        <w:t>La porte que quelqu’un a ouverte</w:t>
      </w:r>
      <w:r w:rsidRPr="00163D74">
        <w:br/>
        <w:t>La porte que quelqu’un a refermée</w:t>
      </w:r>
      <w:r w:rsidRPr="00163D74">
        <w:br/>
        <w:t>La chaise où quelqu’un s’est assis</w:t>
      </w:r>
      <w:r w:rsidRPr="00163D74">
        <w:br/>
        <w:t>Le chat que quelqu’un a caressé</w:t>
      </w:r>
      <w:r w:rsidRPr="00163D74">
        <w:br/>
        <w:t>Le fruit que quelqu’un a mordu</w:t>
      </w:r>
      <w:r w:rsidRPr="00163D74">
        <w:br/>
        <w:t>La lettre que quelqu’un a lue</w:t>
      </w:r>
      <w:r w:rsidRPr="00163D74">
        <w:br/>
        <w:t>La chaise que quelqu’un a renversée</w:t>
      </w:r>
      <w:r w:rsidRPr="00163D74">
        <w:br/>
        <w:t>La porte que quelqu’un a ouverte</w:t>
      </w:r>
      <w:r w:rsidRPr="00163D74">
        <w:br/>
        <w:t>La route où quelqu’un court encore</w:t>
      </w:r>
      <w:r w:rsidRPr="00163D74">
        <w:br/>
        <w:t>Le bois que quelqu’un traverse</w:t>
      </w:r>
      <w:r w:rsidRPr="00163D74">
        <w:br/>
        <w:t>La rivière où quelqu’un se jette</w:t>
      </w:r>
      <w:r w:rsidRPr="00163D74">
        <w:br/>
        <w:t>L’hôpital où quelqu’un est mort.</w:t>
      </w:r>
    </w:p>
    <w:p w:rsidR="007D3CEF" w:rsidRDefault="007D3CEF" w:rsidP="00163D74">
      <w:pPr>
        <w:pStyle w:val="NormalWeb"/>
        <w:spacing w:line="360" w:lineRule="auto"/>
      </w:pPr>
    </w:p>
    <w:p w:rsidR="007D3CEF" w:rsidRDefault="007D3CEF"/>
    <w:sectPr w:rsidR="007D3CEF" w:rsidSect="00183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530C7"/>
    <w:multiLevelType w:val="multilevel"/>
    <w:tmpl w:val="E0CE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D74"/>
    <w:rsid w:val="00163D74"/>
    <w:rsid w:val="0018380A"/>
    <w:rsid w:val="007D3CEF"/>
    <w:rsid w:val="008F7E17"/>
    <w:rsid w:val="00A734E9"/>
    <w:rsid w:val="00D1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80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63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98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66</Words>
  <Characters>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utilisateur</cp:lastModifiedBy>
  <cp:revision>2</cp:revision>
  <cp:lastPrinted>2010-11-03T13:17:00Z</cp:lastPrinted>
  <dcterms:created xsi:type="dcterms:W3CDTF">2010-10-12T12:11:00Z</dcterms:created>
  <dcterms:modified xsi:type="dcterms:W3CDTF">2010-11-03T13:18:00Z</dcterms:modified>
</cp:coreProperties>
</file>