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7F" w:rsidRDefault="00DC4D7F" w:rsidP="00DC4D7F">
      <w:pPr>
        <w:jc w:val="center"/>
        <w:rPr>
          <w:i/>
        </w:rPr>
      </w:pPr>
      <w:r w:rsidRPr="004A26B7">
        <w:rPr>
          <w:i/>
        </w:rPr>
        <w:t xml:space="preserve">Interdit – La Rue </w:t>
      </w:r>
      <w:proofErr w:type="spellStart"/>
      <w:r w:rsidRPr="004A26B7">
        <w:rPr>
          <w:i/>
        </w:rPr>
        <w:t>Kétanou</w:t>
      </w:r>
      <w:proofErr w:type="spellEnd"/>
      <w:r w:rsidRPr="004A26B7">
        <w:rPr>
          <w:i/>
        </w:rPr>
        <w:br/>
        <w:t xml:space="preserve">Fiche </w:t>
      </w:r>
      <w:r>
        <w:rPr>
          <w:i/>
        </w:rPr>
        <w:t>prof</w:t>
      </w:r>
      <w:r w:rsidRPr="004A26B7">
        <w:rPr>
          <w:i/>
        </w:rPr>
        <w:t xml:space="preserve"> B1</w:t>
      </w:r>
    </w:p>
    <w:p w:rsidR="00DC4D7F" w:rsidRPr="004A26B7" w:rsidRDefault="00DC4D7F" w:rsidP="00DC4D7F">
      <w:pPr>
        <w:jc w:val="center"/>
        <w:rPr>
          <w:i/>
        </w:rPr>
      </w:pPr>
    </w:p>
    <w:tbl>
      <w:tblPr>
        <w:tblW w:w="10110" w:type="dxa"/>
        <w:tblInd w:w="45" w:type="dxa"/>
        <w:tblLayout w:type="fixed"/>
        <w:tblCellMar>
          <w:left w:w="70" w:type="dxa"/>
          <w:right w:w="70" w:type="dxa"/>
        </w:tblCellMar>
        <w:tblLook w:val="04A0" w:firstRow="1" w:lastRow="0" w:firstColumn="1" w:lastColumn="0" w:noHBand="0" w:noVBand="1"/>
      </w:tblPr>
      <w:tblGrid>
        <w:gridCol w:w="1935"/>
        <w:gridCol w:w="3544"/>
        <w:gridCol w:w="4631"/>
      </w:tblGrid>
      <w:tr w:rsidR="00DC4D7F" w:rsidRPr="00E21709" w:rsidTr="00DC1183">
        <w:trPr>
          <w:trHeight w:val="1151"/>
        </w:trPr>
        <w:tc>
          <w:tcPr>
            <w:tcW w:w="1935" w:type="dxa"/>
            <w:tcBorders>
              <w:top w:val="single" w:sz="4" w:space="0" w:color="000000"/>
              <w:left w:val="single" w:sz="4" w:space="0" w:color="000000"/>
              <w:bottom w:val="single" w:sz="4" w:space="0" w:color="000000"/>
              <w:right w:val="nil"/>
            </w:tcBorders>
            <w:hideMark/>
          </w:tcPr>
          <w:p w:rsidR="00DC4D7F" w:rsidRPr="004A26B7" w:rsidRDefault="00DC4D7F" w:rsidP="00DE4F66">
            <w:pPr>
              <w:rPr>
                <w:rFonts w:cs="Times New Roman"/>
              </w:rPr>
            </w:pPr>
            <w:r w:rsidRPr="004A26B7">
              <w:rPr>
                <w:rFonts w:cs="Times New Roman"/>
              </w:rPr>
              <w:t>Thèmes</w:t>
            </w:r>
          </w:p>
        </w:tc>
        <w:tc>
          <w:tcPr>
            <w:tcW w:w="3544" w:type="dxa"/>
            <w:tcBorders>
              <w:top w:val="single" w:sz="4" w:space="0" w:color="000000"/>
              <w:left w:val="single" w:sz="4" w:space="0" w:color="000000"/>
              <w:bottom w:val="single" w:sz="4" w:space="0" w:color="000000"/>
              <w:right w:val="nil"/>
            </w:tcBorders>
            <w:hideMark/>
          </w:tcPr>
          <w:p w:rsidR="00DC4D7F" w:rsidRPr="004A26B7" w:rsidRDefault="00DC4D7F" w:rsidP="00487C70">
            <w:pPr>
              <w:rPr>
                <w:rFonts w:cs="Times New Roman"/>
                <w:color w:val="FF0000"/>
              </w:rPr>
            </w:pPr>
            <w:r w:rsidRPr="004A26B7">
              <w:rPr>
                <w:rFonts w:cs="Times New Roman"/>
              </w:rPr>
              <w:t>La chanson</w:t>
            </w:r>
            <w:r>
              <w:rPr>
                <w:rFonts w:cs="Times New Roman"/>
              </w:rPr>
              <w:t xml:space="preserve"> francophone</w:t>
            </w:r>
            <w:r w:rsidR="00487C70">
              <w:rPr>
                <w:rFonts w:cs="Times New Roman"/>
              </w:rPr>
              <w:br/>
              <w:t>Les règles</w:t>
            </w:r>
            <w:r w:rsidR="00487C70">
              <w:rPr>
                <w:rFonts w:cs="Times New Roman"/>
              </w:rPr>
              <w:br/>
            </w:r>
            <w:r w:rsidRPr="004A26B7">
              <w:rPr>
                <w:rFonts w:cs="Times New Roman"/>
              </w:rPr>
              <w:t xml:space="preserve">La liberté </w:t>
            </w:r>
          </w:p>
        </w:tc>
        <w:tc>
          <w:tcPr>
            <w:tcW w:w="4631" w:type="dxa"/>
            <w:tcBorders>
              <w:top w:val="single" w:sz="4" w:space="0" w:color="000000"/>
              <w:left w:val="single" w:sz="4" w:space="0" w:color="000000"/>
              <w:bottom w:val="single" w:sz="4" w:space="0" w:color="000000"/>
              <w:right w:val="single" w:sz="4" w:space="0" w:color="000000"/>
            </w:tcBorders>
            <w:hideMark/>
          </w:tcPr>
          <w:p w:rsidR="00DC4D7F" w:rsidRPr="004A26B7" w:rsidRDefault="00DC4D7F" w:rsidP="00DE4F66">
            <w:pPr>
              <w:rPr>
                <w:rFonts w:cs="Times New Roman"/>
              </w:rPr>
            </w:pPr>
            <w:r w:rsidRPr="004A26B7">
              <w:rPr>
                <w:rFonts w:cs="Times New Roman"/>
              </w:rPr>
              <w:t> </w:t>
            </w:r>
          </w:p>
        </w:tc>
      </w:tr>
      <w:tr w:rsidR="00DC4D7F" w:rsidRPr="00E21709" w:rsidTr="00DC1183">
        <w:trPr>
          <w:cantSplit/>
          <w:trHeight w:val="1505"/>
        </w:trPr>
        <w:tc>
          <w:tcPr>
            <w:tcW w:w="1935" w:type="dxa"/>
            <w:vMerge w:val="restart"/>
            <w:tcBorders>
              <w:top w:val="nil"/>
              <w:left w:val="single" w:sz="4" w:space="0" w:color="000000"/>
              <w:bottom w:val="nil"/>
              <w:right w:val="nil"/>
            </w:tcBorders>
            <w:hideMark/>
          </w:tcPr>
          <w:p w:rsidR="00DC4D7F" w:rsidRPr="004A26B7" w:rsidRDefault="00DC4D7F" w:rsidP="00DE4F66">
            <w:pPr>
              <w:rPr>
                <w:rFonts w:cs="Times New Roman"/>
                <w:b/>
              </w:rPr>
            </w:pPr>
            <w:r w:rsidRPr="004A26B7">
              <w:rPr>
                <w:rFonts w:cs="Times New Roman"/>
              </w:rPr>
              <w:t>Idées d’exploitations pédagogiques</w:t>
            </w:r>
          </w:p>
        </w:tc>
        <w:tc>
          <w:tcPr>
            <w:tcW w:w="3544" w:type="dxa"/>
            <w:tcBorders>
              <w:top w:val="nil"/>
              <w:left w:val="single" w:sz="4" w:space="0" w:color="000000"/>
              <w:bottom w:val="single" w:sz="4" w:space="0" w:color="000000"/>
              <w:right w:val="nil"/>
            </w:tcBorders>
            <w:hideMark/>
          </w:tcPr>
          <w:p w:rsidR="00DC4D7F" w:rsidRPr="004A26B7" w:rsidRDefault="00DC4D7F" w:rsidP="00DE4F66">
            <w:pPr>
              <w:rPr>
                <w:rFonts w:cs="Times New Roman"/>
              </w:rPr>
            </w:pPr>
            <w:r w:rsidRPr="004A26B7">
              <w:rPr>
                <w:rFonts w:cs="Times New Roman"/>
                <w:b/>
              </w:rPr>
              <w:t>Objectifs communicatifs</w:t>
            </w:r>
          </w:p>
          <w:p w:rsidR="00DC4D7F" w:rsidRDefault="00DC4D7F" w:rsidP="00DE4F66">
            <w:pPr>
              <w:rPr>
                <w:rFonts w:cs="Times New Roman"/>
              </w:rPr>
            </w:pPr>
            <w:r>
              <w:rPr>
                <w:rFonts w:cs="Times New Roman"/>
              </w:rPr>
              <w:t>Comprendre des interdictions</w:t>
            </w:r>
          </w:p>
          <w:p w:rsidR="00DC4D7F" w:rsidRPr="004A26B7" w:rsidRDefault="00DC4D7F" w:rsidP="00DE4F66">
            <w:pPr>
              <w:rPr>
                <w:rFonts w:cs="Times New Roman"/>
              </w:rPr>
            </w:pPr>
            <w:r>
              <w:rPr>
                <w:rFonts w:cs="Times New Roman"/>
              </w:rPr>
              <w:t>Formuler une interdiction ou un ordre.</w:t>
            </w:r>
          </w:p>
        </w:tc>
        <w:tc>
          <w:tcPr>
            <w:tcW w:w="4631" w:type="dxa"/>
            <w:tcBorders>
              <w:top w:val="nil"/>
              <w:left w:val="single" w:sz="4" w:space="0" w:color="000000"/>
              <w:bottom w:val="single" w:sz="4" w:space="0" w:color="000000"/>
              <w:right w:val="single" w:sz="4" w:space="0" w:color="000000"/>
            </w:tcBorders>
            <w:hideMark/>
          </w:tcPr>
          <w:p w:rsidR="00DC4D7F" w:rsidRPr="004A26B7" w:rsidRDefault="00DC4D7F" w:rsidP="00DE4F66">
            <w:pPr>
              <w:rPr>
                <w:rFonts w:cs="Times New Roman"/>
              </w:rPr>
            </w:pPr>
            <w:r w:rsidRPr="004A26B7">
              <w:rPr>
                <w:rFonts w:cs="Times New Roman"/>
                <w:b/>
              </w:rPr>
              <w:t> </w:t>
            </w:r>
            <w:proofErr w:type="spellStart"/>
            <w:r w:rsidRPr="004A26B7">
              <w:rPr>
                <w:rFonts w:cs="Times New Roman"/>
                <w:b/>
              </w:rPr>
              <w:t>Kommunikative</w:t>
            </w:r>
            <w:proofErr w:type="spellEnd"/>
            <w:r w:rsidRPr="004A26B7">
              <w:rPr>
                <w:rFonts w:cs="Times New Roman"/>
                <w:b/>
              </w:rPr>
              <w:t xml:space="preserve"> </w:t>
            </w:r>
            <w:proofErr w:type="spellStart"/>
            <w:r w:rsidRPr="004A26B7">
              <w:rPr>
                <w:rFonts w:cs="Times New Roman"/>
                <w:b/>
              </w:rPr>
              <w:t>færdigheder</w:t>
            </w:r>
            <w:proofErr w:type="spellEnd"/>
          </w:p>
        </w:tc>
      </w:tr>
      <w:tr w:rsidR="00DC4D7F" w:rsidRPr="00E21709" w:rsidTr="00DC1183">
        <w:trPr>
          <w:trHeight w:val="1427"/>
        </w:trPr>
        <w:tc>
          <w:tcPr>
            <w:tcW w:w="1935" w:type="dxa"/>
            <w:vMerge/>
            <w:tcBorders>
              <w:top w:val="nil"/>
              <w:left w:val="single" w:sz="4" w:space="0" w:color="000000"/>
              <w:bottom w:val="nil"/>
              <w:right w:val="nil"/>
            </w:tcBorders>
            <w:vAlign w:val="center"/>
            <w:hideMark/>
          </w:tcPr>
          <w:p w:rsidR="00DC4D7F" w:rsidRPr="004A26B7" w:rsidRDefault="00DC4D7F" w:rsidP="00DE4F66">
            <w:pPr>
              <w:rPr>
                <w:rFonts w:cs="Times New Roman"/>
                <w:b/>
              </w:rPr>
            </w:pPr>
          </w:p>
        </w:tc>
        <w:tc>
          <w:tcPr>
            <w:tcW w:w="3544" w:type="dxa"/>
            <w:tcBorders>
              <w:top w:val="nil"/>
              <w:left w:val="single" w:sz="4" w:space="0" w:color="000000"/>
              <w:bottom w:val="single" w:sz="4" w:space="0" w:color="000000"/>
              <w:right w:val="nil"/>
            </w:tcBorders>
            <w:hideMark/>
          </w:tcPr>
          <w:p w:rsidR="00DC4D7F" w:rsidRPr="004A26B7" w:rsidRDefault="00DC4D7F" w:rsidP="00DE4F66">
            <w:pPr>
              <w:rPr>
                <w:rFonts w:cs="Times New Roman"/>
              </w:rPr>
            </w:pPr>
            <w:r w:rsidRPr="004A26B7">
              <w:rPr>
                <w:rFonts w:cs="Times New Roman"/>
                <w:b/>
              </w:rPr>
              <w:t>Objectifs linguistiques </w:t>
            </w:r>
          </w:p>
          <w:p w:rsidR="00DC4D7F" w:rsidRDefault="00DC4D7F" w:rsidP="00DE4F66">
            <w:pPr>
              <w:rPr>
                <w:rFonts w:cs="Times New Roman"/>
              </w:rPr>
            </w:pPr>
            <w:r w:rsidRPr="004A26B7">
              <w:rPr>
                <w:rFonts w:cs="Times New Roman"/>
              </w:rPr>
              <w:t xml:space="preserve">Réviser </w:t>
            </w:r>
            <w:r>
              <w:rPr>
                <w:rFonts w:cs="Times New Roman"/>
              </w:rPr>
              <w:t>la structure : « Il est interdit de + infinitif »</w:t>
            </w:r>
          </w:p>
          <w:p w:rsidR="00DC4D7F" w:rsidRPr="004A26B7" w:rsidRDefault="00DC4D7F" w:rsidP="00DE4F66">
            <w:pPr>
              <w:rPr>
                <w:rFonts w:cs="Times New Roman"/>
              </w:rPr>
            </w:pPr>
            <w:r>
              <w:rPr>
                <w:rFonts w:cs="Times New Roman"/>
              </w:rPr>
              <w:t>Réviser l’impératif</w:t>
            </w:r>
          </w:p>
        </w:tc>
        <w:tc>
          <w:tcPr>
            <w:tcW w:w="4631" w:type="dxa"/>
            <w:tcBorders>
              <w:top w:val="nil"/>
              <w:left w:val="single" w:sz="4" w:space="0" w:color="000000"/>
              <w:bottom w:val="single" w:sz="4" w:space="0" w:color="000000"/>
              <w:right w:val="single" w:sz="4" w:space="0" w:color="000000"/>
            </w:tcBorders>
            <w:hideMark/>
          </w:tcPr>
          <w:p w:rsidR="00DC4D7F" w:rsidRPr="004A26B7" w:rsidRDefault="00DC4D7F" w:rsidP="00DE4F66">
            <w:pPr>
              <w:rPr>
                <w:rFonts w:cs="Times New Roman"/>
              </w:rPr>
            </w:pPr>
            <w:r w:rsidRPr="004A26B7">
              <w:rPr>
                <w:rFonts w:cs="Times New Roman"/>
                <w:b/>
              </w:rPr>
              <w:t> </w:t>
            </w:r>
            <w:proofErr w:type="spellStart"/>
            <w:r w:rsidRPr="004A26B7">
              <w:rPr>
                <w:rFonts w:cs="Times New Roman"/>
                <w:b/>
              </w:rPr>
              <w:t>Sprog</w:t>
            </w:r>
            <w:proofErr w:type="spellEnd"/>
            <w:r w:rsidRPr="004A26B7">
              <w:rPr>
                <w:rFonts w:cs="Times New Roman"/>
                <w:b/>
              </w:rPr>
              <w:t xml:space="preserve"> </w:t>
            </w:r>
            <w:proofErr w:type="spellStart"/>
            <w:r w:rsidRPr="004A26B7">
              <w:rPr>
                <w:rFonts w:cs="Times New Roman"/>
                <w:b/>
              </w:rPr>
              <w:t>og</w:t>
            </w:r>
            <w:proofErr w:type="spellEnd"/>
            <w:r w:rsidRPr="004A26B7">
              <w:rPr>
                <w:rFonts w:cs="Times New Roman"/>
                <w:b/>
              </w:rPr>
              <w:t xml:space="preserve"> </w:t>
            </w:r>
            <w:proofErr w:type="spellStart"/>
            <w:r w:rsidRPr="004A26B7">
              <w:rPr>
                <w:rFonts w:cs="Times New Roman"/>
                <w:b/>
              </w:rPr>
              <w:t>sprogbrug</w:t>
            </w:r>
            <w:proofErr w:type="spellEnd"/>
          </w:p>
        </w:tc>
      </w:tr>
      <w:tr w:rsidR="00DC4D7F" w:rsidRPr="00E21709" w:rsidTr="00DC1183">
        <w:trPr>
          <w:trHeight w:val="2424"/>
        </w:trPr>
        <w:tc>
          <w:tcPr>
            <w:tcW w:w="1935" w:type="dxa"/>
            <w:vMerge/>
            <w:tcBorders>
              <w:top w:val="nil"/>
              <w:left w:val="single" w:sz="4" w:space="0" w:color="000000"/>
              <w:bottom w:val="nil"/>
              <w:right w:val="nil"/>
            </w:tcBorders>
            <w:vAlign w:val="center"/>
            <w:hideMark/>
          </w:tcPr>
          <w:p w:rsidR="00DC4D7F" w:rsidRPr="004A26B7" w:rsidRDefault="00DC4D7F" w:rsidP="00DE4F66">
            <w:pPr>
              <w:rPr>
                <w:rFonts w:cs="Times New Roman"/>
                <w:b/>
              </w:rPr>
            </w:pPr>
          </w:p>
        </w:tc>
        <w:tc>
          <w:tcPr>
            <w:tcW w:w="3544" w:type="dxa"/>
            <w:tcBorders>
              <w:top w:val="nil"/>
              <w:left w:val="single" w:sz="4" w:space="0" w:color="000000"/>
              <w:bottom w:val="nil"/>
              <w:right w:val="nil"/>
            </w:tcBorders>
            <w:hideMark/>
          </w:tcPr>
          <w:p w:rsidR="00DC4D7F" w:rsidRPr="004A26B7" w:rsidRDefault="00DC4D7F" w:rsidP="00DE4F66">
            <w:pPr>
              <w:rPr>
                <w:rFonts w:cs="Times New Roman"/>
              </w:rPr>
            </w:pPr>
            <w:r w:rsidRPr="004A26B7">
              <w:rPr>
                <w:rFonts w:cs="Times New Roman"/>
                <w:b/>
              </w:rPr>
              <w:t>Objectifs culturels </w:t>
            </w:r>
          </w:p>
          <w:p w:rsidR="00DC4D7F" w:rsidRPr="004A26B7" w:rsidRDefault="00DC4D7F" w:rsidP="00DE4F66">
            <w:pPr>
              <w:rPr>
                <w:rFonts w:cs="Times New Roman"/>
              </w:rPr>
            </w:pPr>
            <w:r>
              <w:rPr>
                <w:rFonts w:cs="Times New Roman"/>
              </w:rPr>
              <w:t>Découvrir une chanson française récente</w:t>
            </w:r>
          </w:p>
        </w:tc>
        <w:tc>
          <w:tcPr>
            <w:tcW w:w="4631" w:type="dxa"/>
            <w:tcBorders>
              <w:top w:val="nil"/>
              <w:left w:val="single" w:sz="4" w:space="0" w:color="000000"/>
              <w:bottom w:val="nil"/>
              <w:right w:val="single" w:sz="4" w:space="0" w:color="000000"/>
            </w:tcBorders>
            <w:hideMark/>
          </w:tcPr>
          <w:p w:rsidR="00DC4D7F" w:rsidRPr="004A26B7" w:rsidRDefault="00DC4D7F" w:rsidP="00DE4F66">
            <w:pPr>
              <w:rPr>
                <w:rFonts w:cs="Times New Roman"/>
              </w:rPr>
            </w:pPr>
            <w:r w:rsidRPr="004A26B7">
              <w:rPr>
                <w:rFonts w:cs="Times New Roman"/>
                <w:b/>
              </w:rPr>
              <w:t> </w:t>
            </w:r>
            <w:proofErr w:type="spellStart"/>
            <w:r w:rsidRPr="004A26B7">
              <w:rPr>
                <w:rFonts w:cs="Times New Roman"/>
                <w:b/>
              </w:rPr>
              <w:t>Kultur</w:t>
            </w:r>
            <w:proofErr w:type="spellEnd"/>
            <w:r w:rsidRPr="004A26B7">
              <w:rPr>
                <w:rFonts w:cs="Times New Roman"/>
                <w:b/>
              </w:rPr>
              <w:t xml:space="preserve">- </w:t>
            </w:r>
            <w:proofErr w:type="spellStart"/>
            <w:r w:rsidRPr="004A26B7">
              <w:rPr>
                <w:rFonts w:cs="Times New Roman"/>
                <w:b/>
              </w:rPr>
              <w:t>og</w:t>
            </w:r>
            <w:proofErr w:type="spellEnd"/>
            <w:r w:rsidRPr="004A26B7">
              <w:rPr>
                <w:rFonts w:cs="Times New Roman"/>
                <w:b/>
              </w:rPr>
              <w:t xml:space="preserve"> </w:t>
            </w:r>
            <w:proofErr w:type="spellStart"/>
            <w:r w:rsidRPr="004A26B7">
              <w:rPr>
                <w:rFonts w:cs="Times New Roman"/>
                <w:b/>
              </w:rPr>
              <w:t>samfundsforhold</w:t>
            </w:r>
            <w:proofErr w:type="spellEnd"/>
          </w:p>
        </w:tc>
      </w:tr>
      <w:tr w:rsidR="00DC4D7F" w:rsidRPr="00E21709" w:rsidTr="00DC1183">
        <w:trPr>
          <w:trHeight w:val="70"/>
        </w:trPr>
        <w:tc>
          <w:tcPr>
            <w:tcW w:w="1935" w:type="dxa"/>
            <w:vMerge w:val="restart"/>
            <w:tcBorders>
              <w:top w:val="nil"/>
              <w:left w:val="single" w:sz="4" w:space="0" w:color="000000"/>
              <w:bottom w:val="single" w:sz="4" w:space="0" w:color="000000"/>
              <w:right w:val="nil"/>
            </w:tcBorders>
          </w:tcPr>
          <w:p w:rsidR="00DC4D7F" w:rsidRPr="004A26B7" w:rsidRDefault="00DC4D7F" w:rsidP="00DE4F66">
            <w:pPr>
              <w:snapToGrid w:val="0"/>
              <w:rPr>
                <w:rFonts w:cs="Times New Roman"/>
              </w:rPr>
            </w:pPr>
          </w:p>
        </w:tc>
        <w:tc>
          <w:tcPr>
            <w:tcW w:w="3544" w:type="dxa"/>
            <w:tcBorders>
              <w:top w:val="nil"/>
              <w:left w:val="single" w:sz="4" w:space="0" w:color="000000"/>
              <w:bottom w:val="single" w:sz="4" w:space="0" w:color="000000"/>
              <w:right w:val="nil"/>
            </w:tcBorders>
          </w:tcPr>
          <w:p w:rsidR="00DC4D7F" w:rsidRPr="004A26B7" w:rsidRDefault="00DC4D7F" w:rsidP="00DE4F66">
            <w:pPr>
              <w:rPr>
                <w:rFonts w:cs="Times New Roman"/>
                <w:bCs/>
              </w:rPr>
            </w:pPr>
          </w:p>
        </w:tc>
        <w:tc>
          <w:tcPr>
            <w:tcW w:w="4631" w:type="dxa"/>
            <w:tcBorders>
              <w:top w:val="nil"/>
              <w:left w:val="single" w:sz="4" w:space="0" w:color="000000"/>
              <w:bottom w:val="single" w:sz="4" w:space="0" w:color="000000"/>
              <w:right w:val="single" w:sz="4" w:space="0" w:color="000000"/>
            </w:tcBorders>
          </w:tcPr>
          <w:p w:rsidR="00DC4D7F" w:rsidRPr="004A26B7" w:rsidRDefault="00DC4D7F" w:rsidP="00DE4F66">
            <w:pPr>
              <w:rPr>
                <w:rFonts w:cs="Times New Roman"/>
              </w:rPr>
            </w:pPr>
          </w:p>
        </w:tc>
      </w:tr>
      <w:tr w:rsidR="00DC4D7F" w:rsidRPr="00E21709" w:rsidTr="00DC1183">
        <w:trPr>
          <w:trHeight w:val="1238"/>
        </w:trPr>
        <w:tc>
          <w:tcPr>
            <w:tcW w:w="1935" w:type="dxa"/>
            <w:vMerge/>
            <w:tcBorders>
              <w:top w:val="nil"/>
              <w:left w:val="single" w:sz="4" w:space="0" w:color="000000"/>
              <w:bottom w:val="single" w:sz="4" w:space="0" w:color="000000"/>
              <w:right w:val="nil"/>
            </w:tcBorders>
            <w:vAlign w:val="center"/>
            <w:hideMark/>
          </w:tcPr>
          <w:p w:rsidR="00DC4D7F" w:rsidRPr="004A26B7" w:rsidRDefault="00DC4D7F" w:rsidP="00DE4F66">
            <w:pPr>
              <w:rPr>
                <w:rFonts w:cs="Times New Roman"/>
              </w:rPr>
            </w:pPr>
          </w:p>
        </w:tc>
        <w:tc>
          <w:tcPr>
            <w:tcW w:w="3544" w:type="dxa"/>
            <w:tcBorders>
              <w:top w:val="nil"/>
              <w:left w:val="single" w:sz="4" w:space="0" w:color="000000"/>
              <w:bottom w:val="single" w:sz="4" w:space="0" w:color="000000"/>
              <w:right w:val="nil"/>
            </w:tcBorders>
          </w:tcPr>
          <w:p w:rsidR="00DC4D7F" w:rsidRPr="004A26B7" w:rsidRDefault="00DC4D7F" w:rsidP="00DE4F66">
            <w:pPr>
              <w:rPr>
                <w:rFonts w:cs="Times New Roman"/>
                <w:bCs/>
              </w:rPr>
            </w:pPr>
            <w:r w:rsidRPr="004A26B7">
              <w:rPr>
                <w:rFonts w:cs="Times New Roman"/>
                <w:b/>
              </w:rPr>
              <w:t xml:space="preserve">Stratégie métacognitive </w:t>
            </w:r>
          </w:p>
          <w:p w:rsidR="00DC4D7F" w:rsidRPr="004A26B7" w:rsidRDefault="00930D75" w:rsidP="00DE4F66">
            <w:pPr>
              <w:rPr>
                <w:rFonts w:cs="Times New Roman"/>
              </w:rPr>
            </w:pPr>
            <w:r>
              <w:rPr>
                <w:rFonts w:cs="Times New Roman"/>
              </w:rPr>
              <w:t>Consolider ses compétences linguistiques en travaillant sur un texte authentique</w:t>
            </w:r>
          </w:p>
        </w:tc>
        <w:tc>
          <w:tcPr>
            <w:tcW w:w="4631" w:type="dxa"/>
            <w:tcBorders>
              <w:top w:val="nil"/>
              <w:left w:val="single" w:sz="4" w:space="0" w:color="000000"/>
              <w:bottom w:val="single" w:sz="4" w:space="0" w:color="000000"/>
              <w:right w:val="single" w:sz="4" w:space="0" w:color="000000"/>
            </w:tcBorders>
            <w:hideMark/>
          </w:tcPr>
          <w:p w:rsidR="00DC4D7F" w:rsidRPr="004A26B7" w:rsidRDefault="00DC4D7F" w:rsidP="00DE4F66">
            <w:pPr>
              <w:rPr>
                <w:rFonts w:cs="Times New Roman"/>
                <w:b/>
              </w:rPr>
            </w:pPr>
            <w:proofErr w:type="spellStart"/>
            <w:r w:rsidRPr="004A26B7">
              <w:rPr>
                <w:rFonts w:cs="Times New Roman"/>
                <w:b/>
              </w:rPr>
              <w:t>Sprogtilegnelse</w:t>
            </w:r>
            <w:proofErr w:type="spellEnd"/>
          </w:p>
        </w:tc>
      </w:tr>
      <w:tr w:rsidR="00DC4D7F" w:rsidRPr="00E21709" w:rsidTr="00DC1183">
        <w:trPr>
          <w:trHeight w:val="1238"/>
        </w:trPr>
        <w:tc>
          <w:tcPr>
            <w:tcW w:w="1935" w:type="dxa"/>
            <w:tcBorders>
              <w:top w:val="nil"/>
              <w:left w:val="single" w:sz="4" w:space="0" w:color="000000"/>
              <w:bottom w:val="single" w:sz="4" w:space="0" w:color="000000"/>
              <w:right w:val="nil"/>
            </w:tcBorders>
            <w:hideMark/>
          </w:tcPr>
          <w:p w:rsidR="00DC4D7F" w:rsidRPr="004A26B7" w:rsidRDefault="00DC4D7F" w:rsidP="00DE4F66">
            <w:pPr>
              <w:rPr>
                <w:rFonts w:cs="Times New Roman"/>
              </w:rPr>
            </w:pPr>
            <w:r w:rsidRPr="004A26B7">
              <w:rPr>
                <w:rFonts w:cs="Times New Roman"/>
              </w:rPr>
              <w:t>Temps à y consacrer</w:t>
            </w:r>
          </w:p>
        </w:tc>
        <w:tc>
          <w:tcPr>
            <w:tcW w:w="3544" w:type="dxa"/>
            <w:tcBorders>
              <w:top w:val="nil"/>
              <w:left w:val="single" w:sz="4" w:space="0" w:color="000000"/>
              <w:bottom w:val="single" w:sz="4" w:space="0" w:color="000000"/>
              <w:right w:val="nil"/>
            </w:tcBorders>
            <w:hideMark/>
          </w:tcPr>
          <w:p w:rsidR="00DC4D7F" w:rsidRPr="004A26B7" w:rsidRDefault="00606F9D" w:rsidP="00DE4F66">
            <w:pPr>
              <w:rPr>
                <w:rFonts w:cs="Times New Roman"/>
              </w:rPr>
            </w:pPr>
            <w:r>
              <w:rPr>
                <w:rFonts w:cs="Times New Roman"/>
              </w:rPr>
              <w:t xml:space="preserve">100 </w:t>
            </w:r>
            <w:r w:rsidR="00DC4D7F" w:rsidRPr="004A26B7">
              <w:rPr>
                <w:rFonts w:cs="Times New Roman"/>
              </w:rPr>
              <w:t xml:space="preserve">minutes </w:t>
            </w:r>
          </w:p>
        </w:tc>
        <w:tc>
          <w:tcPr>
            <w:tcW w:w="4631" w:type="dxa"/>
            <w:tcBorders>
              <w:top w:val="nil"/>
              <w:left w:val="single" w:sz="4" w:space="0" w:color="000000"/>
              <w:bottom w:val="single" w:sz="4" w:space="0" w:color="000000"/>
              <w:right w:val="single" w:sz="4" w:space="0" w:color="000000"/>
            </w:tcBorders>
            <w:hideMark/>
          </w:tcPr>
          <w:p w:rsidR="00DC4D7F" w:rsidRPr="004A26B7" w:rsidRDefault="00DC4D7F" w:rsidP="00DE4F66">
            <w:pPr>
              <w:rPr>
                <w:rFonts w:cs="Times New Roman"/>
              </w:rPr>
            </w:pPr>
            <w:r w:rsidRPr="004A26B7">
              <w:rPr>
                <w:rFonts w:cs="Times New Roman"/>
                <w:b/>
              </w:rPr>
              <w:t> </w:t>
            </w:r>
          </w:p>
        </w:tc>
      </w:tr>
    </w:tbl>
    <w:p w:rsidR="00DC4D7F" w:rsidRDefault="00DC4D7F" w:rsidP="00DC4D7F"/>
    <w:p w:rsidR="00DC4D7F" w:rsidRDefault="00DC4D7F" w:rsidP="00DC4D7F"/>
    <w:p w:rsidR="00DC4D7F" w:rsidRDefault="00DC4D7F" w:rsidP="00DC4D7F"/>
    <w:p w:rsidR="00DC4D7F" w:rsidRDefault="00DC4D7F" w:rsidP="00DC4D7F"/>
    <w:p w:rsidR="00DC4D7F" w:rsidRDefault="00DC4D7F" w:rsidP="00DC4D7F"/>
    <w:p w:rsidR="00DC4D7F" w:rsidRDefault="00DC4D7F" w:rsidP="00DC4D7F">
      <w:pPr>
        <w:pStyle w:val="Paragraphedeliste"/>
        <w:numPr>
          <w:ilvl w:val="0"/>
          <w:numId w:val="1"/>
        </w:numPr>
      </w:pPr>
      <w:r>
        <w:lastRenderedPageBreak/>
        <w:t>Retrouver les légendes des panneaux</w:t>
      </w:r>
      <w:r w:rsidR="00DC1183">
        <w:t>.</w:t>
      </w:r>
    </w:p>
    <w:tbl>
      <w:tblPr>
        <w:tblStyle w:val="Grilledutableau"/>
        <w:tblW w:w="9637" w:type="dxa"/>
        <w:tblLook w:val="04A0" w:firstRow="1" w:lastRow="0" w:firstColumn="1" w:lastColumn="0" w:noHBand="0" w:noVBand="1"/>
      </w:tblPr>
      <w:tblGrid>
        <w:gridCol w:w="2435"/>
        <w:gridCol w:w="2366"/>
        <w:gridCol w:w="2366"/>
        <w:gridCol w:w="2470"/>
      </w:tblGrid>
      <w:tr w:rsidR="00DC4D7F" w:rsidTr="00DE4F66">
        <w:trPr>
          <w:trHeight w:val="2129"/>
        </w:trPr>
        <w:tc>
          <w:tcPr>
            <w:tcW w:w="2435" w:type="dxa"/>
          </w:tcPr>
          <w:p w:rsidR="00DC4D7F" w:rsidRDefault="00DC4D7F" w:rsidP="00DE4F66">
            <w:pPr>
              <w:jc w:val="center"/>
            </w:pPr>
            <w:r>
              <w:rPr>
                <w:noProof/>
                <w:lang w:eastAsia="fr-FR"/>
              </w:rPr>
              <w:drawing>
                <wp:inline distT="0" distB="0" distL="0" distR="0" wp14:anchorId="6908323B" wp14:editId="7A7BE7EF">
                  <wp:extent cx="1200150" cy="11703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dit de télépho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333" cy="1191016"/>
                          </a:xfrm>
                          <a:prstGeom prst="rect">
                            <a:avLst/>
                          </a:prstGeom>
                        </pic:spPr>
                      </pic:pic>
                    </a:graphicData>
                  </a:graphic>
                </wp:inline>
              </w:drawing>
            </w:r>
          </w:p>
        </w:tc>
        <w:tc>
          <w:tcPr>
            <w:tcW w:w="2366" w:type="dxa"/>
          </w:tcPr>
          <w:p w:rsidR="00DC4D7F" w:rsidRDefault="00DC4D7F" w:rsidP="00DE4F66">
            <w:pPr>
              <w:jc w:val="center"/>
            </w:pPr>
            <w:r>
              <w:rPr>
                <w:noProof/>
                <w:lang w:eastAsia="fr-FR"/>
              </w:rPr>
              <w:drawing>
                <wp:inline distT="0" distB="0" distL="0" distR="0" wp14:anchorId="7E7DA83E" wp14:editId="35AC4C6F">
                  <wp:extent cx="1162050"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dit de fum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2366" w:type="dxa"/>
          </w:tcPr>
          <w:p w:rsidR="00DC4D7F" w:rsidRDefault="00DC4D7F" w:rsidP="00DE4F66">
            <w:pPr>
              <w:jc w:val="center"/>
            </w:pPr>
            <w:r>
              <w:rPr>
                <w:noProof/>
                <w:lang w:eastAsia="fr-FR"/>
              </w:rPr>
              <w:drawing>
                <wp:inline distT="0" distB="0" distL="0" distR="0" wp14:anchorId="2DFD062F" wp14:editId="5EE2F3F7">
                  <wp:extent cx="1154464" cy="11239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dit de boire.jpg"/>
                          <pic:cNvPicPr/>
                        </pic:nvPicPr>
                        <pic:blipFill>
                          <a:blip r:embed="rId9">
                            <a:extLst>
                              <a:ext uri="{28A0092B-C50C-407E-A947-70E740481C1C}">
                                <a14:useLocalDpi xmlns:a14="http://schemas.microsoft.com/office/drawing/2010/main" val="0"/>
                              </a:ext>
                            </a:extLst>
                          </a:blip>
                          <a:stretch>
                            <a:fillRect/>
                          </a:stretch>
                        </pic:blipFill>
                        <pic:spPr>
                          <a:xfrm>
                            <a:off x="0" y="0"/>
                            <a:ext cx="1165198" cy="1134401"/>
                          </a:xfrm>
                          <a:prstGeom prst="rect">
                            <a:avLst/>
                          </a:prstGeom>
                        </pic:spPr>
                      </pic:pic>
                    </a:graphicData>
                  </a:graphic>
                </wp:inline>
              </w:drawing>
            </w:r>
          </w:p>
        </w:tc>
        <w:tc>
          <w:tcPr>
            <w:tcW w:w="2470" w:type="dxa"/>
          </w:tcPr>
          <w:p w:rsidR="00DC4D7F" w:rsidRDefault="00DC4D7F" w:rsidP="00DE4F66">
            <w:pPr>
              <w:jc w:val="center"/>
            </w:pPr>
            <w:r>
              <w:rPr>
                <w:noProof/>
                <w:lang w:eastAsia="fr-FR"/>
              </w:rPr>
              <w:drawing>
                <wp:inline distT="0" distB="0" distL="0" distR="0" wp14:anchorId="43B64217" wp14:editId="421253C2">
                  <wp:extent cx="1219200" cy="120340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dit de prendre des phot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6058" cy="1210176"/>
                          </a:xfrm>
                          <a:prstGeom prst="rect">
                            <a:avLst/>
                          </a:prstGeom>
                        </pic:spPr>
                      </pic:pic>
                    </a:graphicData>
                  </a:graphic>
                </wp:inline>
              </w:drawing>
            </w:r>
          </w:p>
        </w:tc>
      </w:tr>
      <w:tr w:rsidR="00DC4D7F" w:rsidTr="00DE4F66">
        <w:trPr>
          <w:trHeight w:val="895"/>
        </w:trPr>
        <w:tc>
          <w:tcPr>
            <w:tcW w:w="2435" w:type="dxa"/>
            <w:tcBorders>
              <w:bottom w:val="single" w:sz="4" w:space="0" w:color="auto"/>
            </w:tcBorders>
          </w:tcPr>
          <w:p w:rsidR="00DC4D7F" w:rsidRDefault="00DC4D7F" w:rsidP="00DE4F66">
            <w:pPr>
              <w:jc w:val="center"/>
            </w:pPr>
            <w:r>
              <w:t>Interdit de téléphoner</w:t>
            </w:r>
          </w:p>
          <w:p w:rsidR="00DC4D7F" w:rsidRDefault="00DC4D7F" w:rsidP="00DE4F66">
            <w:pPr>
              <w:jc w:val="center"/>
            </w:pPr>
          </w:p>
        </w:tc>
        <w:tc>
          <w:tcPr>
            <w:tcW w:w="2366" w:type="dxa"/>
            <w:tcBorders>
              <w:bottom w:val="single" w:sz="4" w:space="0" w:color="auto"/>
            </w:tcBorders>
          </w:tcPr>
          <w:p w:rsidR="00DC4D7F" w:rsidRDefault="00DC4D7F" w:rsidP="00DE4F66">
            <w:pPr>
              <w:jc w:val="center"/>
            </w:pPr>
            <w:r w:rsidRPr="00DC4D7F">
              <w:rPr>
                <w:color w:val="FF0000"/>
              </w:rPr>
              <w:t>Interdit de fumer</w:t>
            </w:r>
          </w:p>
        </w:tc>
        <w:tc>
          <w:tcPr>
            <w:tcW w:w="2366" w:type="dxa"/>
            <w:tcBorders>
              <w:bottom w:val="single" w:sz="4" w:space="0" w:color="auto"/>
            </w:tcBorders>
          </w:tcPr>
          <w:p w:rsidR="00DC4D7F" w:rsidRDefault="00DC4D7F" w:rsidP="00DE4F66">
            <w:pPr>
              <w:jc w:val="center"/>
            </w:pPr>
            <w:r w:rsidRPr="00DC4D7F">
              <w:rPr>
                <w:color w:val="FF0000"/>
              </w:rPr>
              <w:t>Interdit de</w:t>
            </w:r>
            <w:r>
              <w:rPr>
                <w:color w:val="FF0000"/>
              </w:rPr>
              <w:t xml:space="preserve"> boire</w:t>
            </w:r>
          </w:p>
        </w:tc>
        <w:tc>
          <w:tcPr>
            <w:tcW w:w="2470" w:type="dxa"/>
            <w:tcBorders>
              <w:bottom w:val="single" w:sz="4" w:space="0" w:color="auto"/>
            </w:tcBorders>
          </w:tcPr>
          <w:p w:rsidR="00DC4D7F" w:rsidRDefault="00DC4D7F" w:rsidP="00DE4F66">
            <w:pPr>
              <w:jc w:val="center"/>
            </w:pPr>
            <w:r w:rsidRPr="00DC4D7F">
              <w:rPr>
                <w:color w:val="FF0000"/>
              </w:rPr>
              <w:t>Interdit de</w:t>
            </w:r>
            <w:r>
              <w:rPr>
                <w:color w:val="FF0000"/>
              </w:rPr>
              <w:t xml:space="preserve"> prendre des photos</w:t>
            </w:r>
            <w:r>
              <w:rPr>
                <w:color w:val="FF0000"/>
              </w:rPr>
              <w:br/>
            </w:r>
            <w:r w:rsidRPr="00DC4D7F">
              <w:rPr>
                <w:color w:val="FF0000"/>
              </w:rPr>
              <w:t>Interdit de</w:t>
            </w:r>
            <w:r>
              <w:rPr>
                <w:color w:val="FF0000"/>
              </w:rPr>
              <w:t xml:space="preserve"> photographier</w:t>
            </w:r>
          </w:p>
        </w:tc>
      </w:tr>
      <w:tr w:rsidR="00DC4D7F" w:rsidTr="00DE4F66">
        <w:trPr>
          <w:trHeight w:val="304"/>
        </w:trPr>
        <w:tc>
          <w:tcPr>
            <w:tcW w:w="2435" w:type="dxa"/>
            <w:tcBorders>
              <w:left w:val="nil"/>
              <w:right w:val="nil"/>
            </w:tcBorders>
          </w:tcPr>
          <w:p w:rsidR="00DC4D7F" w:rsidRDefault="00DC4D7F" w:rsidP="00DE4F66"/>
        </w:tc>
        <w:tc>
          <w:tcPr>
            <w:tcW w:w="2366" w:type="dxa"/>
            <w:tcBorders>
              <w:left w:val="nil"/>
              <w:right w:val="nil"/>
            </w:tcBorders>
          </w:tcPr>
          <w:p w:rsidR="00DC4D7F" w:rsidRDefault="00DC4D7F" w:rsidP="00DE4F66"/>
        </w:tc>
        <w:tc>
          <w:tcPr>
            <w:tcW w:w="2366" w:type="dxa"/>
            <w:tcBorders>
              <w:left w:val="nil"/>
              <w:right w:val="nil"/>
            </w:tcBorders>
          </w:tcPr>
          <w:p w:rsidR="00DC4D7F" w:rsidRDefault="00DC4D7F" w:rsidP="00DE4F66"/>
        </w:tc>
        <w:tc>
          <w:tcPr>
            <w:tcW w:w="2470" w:type="dxa"/>
            <w:tcBorders>
              <w:left w:val="nil"/>
              <w:right w:val="nil"/>
            </w:tcBorders>
          </w:tcPr>
          <w:p w:rsidR="00DC4D7F" w:rsidRDefault="00DC4D7F" w:rsidP="00DE4F66"/>
        </w:tc>
      </w:tr>
      <w:tr w:rsidR="00DC4D7F" w:rsidTr="00DE4F66">
        <w:trPr>
          <w:trHeight w:val="304"/>
        </w:trPr>
        <w:tc>
          <w:tcPr>
            <w:tcW w:w="2435" w:type="dxa"/>
          </w:tcPr>
          <w:p w:rsidR="00DC4D7F" w:rsidRDefault="00DC4D7F" w:rsidP="00DE4F66">
            <w:pPr>
              <w:jc w:val="center"/>
            </w:pPr>
            <w:r>
              <w:rPr>
                <w:noProof/>
                <w:lang w:eastAsia="fr-FR"/>
              </w:rPr>
              <w:drawing>
                <wp:inline distT="0" distB="0" distL="0" distR="0">
                  <wp:extent cx="1323957" cy="1293441"/>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dit de jouer au foo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510" cy="1305705"/>
                          </a:xfrm>
                          <a:prstGeom prst="rect">
                            <a:avLst/>
                          </a:prstGeom>
                        </pic:spPr>
                      </pic:pic>
                    </a:graphicData>
                  </a:graphic>
                </wp:inline>
              </w:drawing>
            </w:r>
          </w:p>
        </w:tc>
        <w:tc>
          <w:tcPr>
            <w:tcW w:w="2366" w:type="dxa"/>
          </w:tcPr>
          <w:p w:rsidR="00DC4D7F" w:rsidRDefault="00DC4D7F" w:rsidP="00DE4F66">
            <w:pPr>
              <w:jc w:val="center"/>
            </w:pPr>
            <w:r>
              <w:rPr>
                <w:noProof/>
                <w:lang w:eastAsia="fr-FR"/>
              </w:rPr>
              <w:drawing>
                <wp:inline distT="0" distB="0" distL="0" distR="0" wp14:anchorId="6F8A5F46" wp14:editId="2A76014F">
                  <wp:extent cx="1362075" cy="129616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dit de tourner à droite.jpg"/>
                          <pic:cNvPicPr/>
                        </pic:nvPicPr>
                        <pic:blipFill>
                          <a:blip r:embed="rId12">
                            <a:extLst>
                              <a:ext uri="{28A0092B-C50C-407E-A947-70E740481C1C}">
                                <a14:useLocalDpi xmlns:a14="http://schemas.microsoft.com/office/drawing/2010/main" val="0"/>
                              </a:ext>
                            </a:extLst>
                          </a:blip>
                          <a:stretch>
                            <a:fillRect/>
                          </a:stretch>
                        </pic:blipFill>
                        <pic:spPr>
                          <a:xfrm>
                            <a:off x="0" y="0"/>
                            <a:ext cx="1367491" cy="1301322"/>
                          </a:xfrm>
                          <a:prstGeom prst="rect">
                            <a:avLst/>
                          </a:prstGeom>
                        </pic:spPr>
                      </pic:pic>
                    </a:graphicData>
                  </a:graphic>
                </wp:inline>
              </w:drawing>
            </w:r>
          </w:p>
        </w:tc>
        <w:tc>
          <w:tcPr>
            <w:tcW w:w="2366" w:type="dxa"/>
          </w:tcPr>
          <w:p w:rsidR="00DC4D7F" w:rsidRDefault="00DC4D7F" w:rsidP="00DE4F66">
            <w:pPr>
              <w:jc w:val="center"/>
            </w:pPr>
            <w:r>
              <w:rPr>
                <w:noProof/>
                <w:lang w:eastAsia="fr-FR"/>
              </w:rPr>
              <w:drawing>
                <wp:inline distT="0" distB="0" distL="0" distR="0" wp14:anchorId="0C1CF75D" wp14:editId="4E4A5F16">
                  <wp:extent cx="1352550" cy="1345920"/>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erdit de faire demi-tour.jpg"/>
                          <pic:cNvPicPr/>
                        </pic:nvPicPr>
                        <pic:blipFill>
                          <a:blip r:embed="rId13">
                            <a:extLst>
                              <a:ext uri="{28A0092B-C50C-407E-A947-70E740481C1C}">
                                <a14:useLocalDpi xmlns:a14="http://schemas.microsoft.com/office/drawing/2010/main" val="0"/>
                              </a:ext>
                            </a:extLst>
                          </a:blip>
                          <a:stretch>
                            <a:fillRect/>
                          </a:stretch>
                        </pic:blipFill>
                        <pic:spPr>
                          <a:xfrm>
                            <a:off x="0" y="0"/>
                            <a:ext cx="1359905" cy="1353239"/>
                          </a:xfrm>
                          <a:prstGeom prst="rect">
                            <a:avLst/>
                          </a:prstGeom>
                        </pic:spPr>
                      </pic:pic>
                    </a:graphicData>
                  </a:graphic>
                </wp:inline>
              </w:drawing>
            </w:r>
          </w:p>
        </w:tc>
        <w:tc>
          <w:tcPr>
            <w:tcW w:w="2470" w:type="dxa"/>
          </w:tcPr>
          <w:p w:rsidR="00DC4D7F" w:rsidRDefault="00DC4D7F" w:rsidP="00DE4F66">
            <w:pPr>
              <w:jc w:val="center"/>
            </w:pPr>
            <w:r>
              <w:rPr>
                <w:noProof/>
                <w:lang w:eastAsia="fr-FR"/>
              </w:rPr>
              <w:drawing>
                <wp:inline distT="0" distB="0" distL="0" distR="0" wp14:anchorId="162EA098" wp14:editId="15D39348">
                  <wp:extent cx="1323975" cy="13239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dit d'entr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tc>
      </w:tr>
      <w:tr w:rsidR="00DC4D7F" w:rsidTr="00DE4F66">
        <w:trPr>
          <w:trHeight w:val="287"/>
        </w:trPr>
        <w:tc>
          <w:tcPr>
            <w:tcW w:w="2435" w:type="dxa"/>
          </w:tcPr>
          <w:p w:rsidR="00DC4D7F" w:rsidRDefault="00DC4D7F" w:rsidP="00DE4F66">
            <w:pPr>
              <w:jc w:val="center"/>
            </w:pPr>
            <w:r w:rsidRPr="00DC4D7F">
              <w:rPr>
                <w:color w:val="FF0000"/>
              </w:rPr>
              <w:t>Interdit de</w:t>
            </w:r>
            <w:r>
              <w:rPr>
                <w:color w:val="FF0000"/>
              </w:rPr>
              <w:t xml:space="preserve"> jouer au foot/ football</w:t>
            </w:r>
          </w:p>
        </w:tc>
        <w:tc>
          <w:tcPr>
            <w:tcW w:w="2366" w:type="dxa"/>
          </w:tcPr>
          <w:p w:rsidR="00DC4D7F" w:rsidRDefault="00DC4D7F" w:rsidP="00DE4F66">
            <w:pPr>
              <w:jc w:val="center"/>
            </w:pPr>
            <w:r w:rsidRPr="00DC4D7F">
              <w:rPr>
                <w:color w:val="FF0000"/>
              </w:rPr>
              <w:t>Interdit de</w:t>
            </w:r>
            <w:r>
              <w:rPr>
                <w:color w:val="FF0000"/>
              </w:rPr>
              <w:t xml:space="preserve"> tourner à droite</w:t>
            </w:r>
          </w:p>
        </w:tc>
        <w:tc>
          <w:tcPr>
            <w:tcW w:w="2366" w:type="dxa"/>
          </w:tcPr>
          <w:p w:rsidR="00DC4D7F" w:rsidRDefault="00DC4D7F" w:rsidP="00DE4F66">
            <w:pPr>
              <w:jc w:val="center"/>
            </w:pPr>
            <w:r w:rsidRPr="00DC4D7F">
              <w:rPr>
                <w:color w:val="FF0000"/>
              </w:rPr>
              <w:t>Interdit de</w:t>
            </w:r>
            <w:r>
              <w:rPr>
                <w:color w:val="FF0000"/>
              </w:rPr>
              <w:t xml:space="preserve"> faire demi-tour</w:t>
            </w:r>
          </w:p>
        </w:tc>
        <w:tc>
          <w:tcPr>
            <w:tcW w:w="2470" w:type="dxa"/>
          </w:tcPr>
          <w:p w:rsidR="00DC4D7F" w:rsidRDefault="00DC4D7F" w:rsidP="00DE4F66">
            <w:pPr>
              <w:jc w:val="center"/>
            </w:pPr>
            <w:r>
              <w:rPr>
                <w:color w:val="FF0000"/>
              </w:rPr>
              <w:t>Interdit d’entrer</w:t>
            </w:r>
            <w:r>
              <w:rPr>
                <w:color w:val="FF0000"/>
              </w:rPr>
              <w:br/>
            </w:r>
            <w:r w:rsidRPr="00DC4D7F">
              <w:rPr>
                <w:color w:val="FF0000"/>
              </w:rPr>
              <w:t>Interdit de</w:t>
            </w:r>
            <w:r>
              <w:rPr>
                <w:color w:val="FF0000"/>
              </w:rPr>
              <w:t xml:space="preserve"> passer</w:t>
            </w:r>
          </w:p>
        </w:tc>
      </w:tr>
    </w:tbl>
    <w:p w:rsidR="00DC4D7F" w:rsidRPr="00D5354B" w:rsidRDefault="00DC4D7F" w:rsidP="00DC4D7F">
      <w:pPr>
        <w:rPr>
          <w:color w:val="000000" w:themeColor="text1"/>
        </w:rPr>
      </w:pPr>
    </w:p>
    <w:p w:rsidR="00DC4D7F" w:rsidRPr="00D5354B" w:rsidRDefault="00DC4D7F" w:rsidP="00DC4D7F">
      <w:pPr>
        <w:pStyle w:val="Paragraphedeliste"/>
        <w:numPr>
          <w:ilvl w:val="0"/>
          <w:numId w:val="1"/>
        </w:numPr>
        <w:rPr>
          <w:color w:val="000000" w:themeColor="text1"/>
        </w:rPr>
      </w:pPr>
      <w:r w:rsidRPr="00D5354B">
        <w:rPr>
          <w:color w:val="000000" w:themeColor="text1"/>
        </w:rPr>
        <w:t>Formuler deux autres interdictions</w:t>
      </w:r>
      <w:r w:rsidR="00DC1183">
        <w:rPr>
          <w:color w:val="000000" w:themeColor="text1"/>
        </w:rPr>
        <w:t>.</w:t>
      </w:r>
    </w:p>
    <w:p w:rsidR="00DC4D7F" w:rsidRPr="00C62E77" w:rsidRDefault="00DC4D7F" w:rsidP="00DC4D7F">
      <w:pPr>
        <w:rPr>
          <w:i/>
          <w:color w:val="000000" w:themeColor="text1"/>
        </w:rPr>
      </w:pPr>
      <w:r w:rsidRPr="00C62E77">
        <w:rPr>
          <w:i/>
          <w:color w:val="000000" w:themeColor="text1"/>
        </w:rPr>
        <w:t xml:space="preserve">Exemples : En classe, il est interdit d’utiliser Facebook. </w:t>
      </w:r>
      <w:r w:rsidRPr="00C62E77">
        <w:rPr>
          <w:i/>
          <w:color w:val="000000" w:themeColor="text1"/>
        </w:rPr>
        <w:br/>
        <w:t xml:space="preserve">                   Dans beaucoup de jardins en France, il est interdit de s’allonger sur les pelouses. </w:t>
      </w:r>
    </w:p>
    <w:p w:rsidR="00DC4D7F" w:rsidRDefault="00DC4D7F" w:rsidP="00DC4D7F">
      <w:pPr>
        <w:rPr>
          <w:color w:val="000000" w:themeColor="text1"/>
        </w:rPr>
      </w:pPr>
      <w:r w:rsidRPr="00C62E77">
        <w:rPr>
          <w:color w:val="000000" w:themeColor="text1"/>
        </w:rPr>
        <w:t>Phrase 1 : ……………………………….………………………………..………………………………..………………………………</w:t>
      </w:r>
      <w:r>
        <w:rPr>
          <w:color w:val="000000" w:themeColor="text1"/>
        </w:rPr>
        <w:t>…………….</w:t>
      </w:r>
      <w:r w:rsidRPr="00C62E77">
        <w:rPr>
          <w:color w:val="000000" w:themeColor="text1"/>
        </w:rPr>
        <w:t>.</w:t>
      </w:r>
      <w:r>
        <w:rPr>
          <w:color w:val="000000" w:themeColor="text1"/>
        </w:rPr>
        <w:br/>
      </w:r>
      <w:r w:rsidRPr="00C62E77">
        <w:rPr>
          <w:color w:val="000000" w:themeColor="text1"/>
        </w:rPr>
        <w:t>………………………………..………………………………..………………………………..………………………………..…………………………</w:t>
      </w:r>
      <w:r>
        <w:rPr>
          <w:color w:val="000000" w:themeColor="text1"/>
        </w:rPr>
        <w:t>..</w:t>
      </w:r>
    </w:p>
    <w:p w:rsidR="00DC4D7F" w:rsidRPr="00C62E77" w:rsidRDefault="00DC4D7F" w:rsidP="00DC4D7F">
      <w:pPr>
        <w:rPr>
          <w:color w:val="000000" w:themeColor="text1"/>
        </w:rPr>
      </w:pPr>
      <w:r>
        <w:rPr>
          <w:color w:val="000000" w:themeColor="text1"/>
        </w:rPr>
        <w:t>Phrase 2</w:t>
      </w:r>
      <w:r w:rsidRPr="00C62E77">
        <w:rPr>
          <w:color w:val="000000" w:themeColor="text1"/>
        </w:rPr>
        <w:t> : ……………………………….………………………………..………………………………..………………………………</w:t>
      </w:r>
      <w:r>
        <w:rPr>
          <w:color w:val="000000" w:themeColor="text1"/>
        </w:rPr>
        <w:t>…………….</w:t>
      </w:r>
      <w:r w:rsidRPr="00C62E77">
        <w:rPr>
          <w:color w:val="000000" w:themeColor="text1"/>
        </w:rPr>
        <w:t>.</w:t>
      </w:r>
      <w:r>
        <w:rPr>
          <w:color w:val="000000" w:themeColor="text1"/>
        </w:rPr>
        <w:br/>
      </w:r>
      <w:r w:rsidRPr="00C62E77">
        <w:rPr>
          <w:color w:val="000000" w:themeColor="text1"/>
        </w:rPr>
        <w:t>………………………………..………………………………..………………………………..………………………………..…………………………</w:t>
      </w:r>
      <w:r>
        <w:rPr>
          <w:color w:val="000000" w:themeColor="text1"/>
        </w:rPr>
        <w:t>..</w:t>
      </w:r>
      <w:r w:rsidRPr="00C62E77">
        <w:rPr>
          <w:color w:val="000000" w:themeColor="text1"/>
        </w:rPr>
        <w:br/>
        <w:t xml:space="preserve">                   </w:t>
      </w:r>
    </w:p>
    <w:p w:rsidR="00DC4D7F" w:rsidRPr="00C62E77" w:rsidRDefault="00DC4D7F" w:rsidP="00DC4D7F">
      <w:pPr>
        <w:pStyle w:val="Paragraphedeliste"/>
        <w:numPr>
          <w:ilvl w:val="0"/>
          <w:numId w:val="1"/>
        </w:numPr>
        <w:rPr>
          <w:color w:val="000000" w:themeColor="text1"/>
        </w:rPr>
      </w:pPr>
      <w:r w:rsidRPr="00C62E77">
        <w:rPr>
          <w:color w:val="000000" w:themeColor="text1"/>
        </w:rPr>
        <w:t>Étudier la chanson</w:t>
      </w:r>
      <w:r w:rsidR="00DC1183">
        <w:rPr>
          <w:color w:val="000000" w:themeColor="text1"/>
        </w:rPr>
        <w:t>.</w:t>
      </w:r>
    </w:p>
    <w:p w:rsidR="00DC4D7F" w:rsidRPr="00DC4D7F" w:rsidRDefault="00DC4D7F" w:rsidP="00DC4D7F">
      <w:pPr>
        <w:rPr>
          <w:color w:val="FF0000"/>
        </w:rPr>
      </w:pPr>
      <w:r w:rsidRPr="00113EC1">
        <w:rPr>
          <w:color w:val="000000" w:themeColor="text1"/>
        </w:rPr>
        <w:t>a) Écoute la chans</w:t>
      </w:r>
      <w:r>
        <w:rPr>
          <w:color w:val="000000" w:themeColor="text1"/>
        </w:rPr>
        <w:t>on. Quel est le thème principal</w:t>
      </w:r>
      <w:r w:rsidRPr="00113EC1">
        <w:rPr>
          <w:color w:val="000000" w:themeColor="text1"/>
        </w:rPr>
        <w:t xml:space="preserve"> ? </w:t>
      </w:r>
      <w:r>
        <w:rPr>
          <w:color w:val="000000" w:themeColor="text1"/>
        </w:rPr>
        <w:br/>
      </w:r>
      <w:r w:rsidRPr="00DC4D7F">
        <w:rPr>
          <w:color w:val="FF0000"/>
        </w:rPr>
        <w:t>Le thème de la chanson est l’interdiction, le manque de liberté i</w:t>
      </w:r>
      <w:r w:rsidR="005F0AFE">
        <w:rPr>
          <w:color w:val="FF0000"/>
        </w:rPr>
        <w:t>mposé par les états sur leur peuple.</w:t>
      </w:r>
    </w:p>
    <w:p w:rsidR="00DC4D7F" w:rsidRDefault="00DC1183" w:rsidP="00DC4D7F">
      <w:pPr>
        <w:rPr>
          <w:color w:val="000000" w:themeColor="text1"/>
        </w:rPr>
      </w:pPr>
      <w:r>
        <w:rPr>
          <w:color w:val="000000" w:themeColor="text1"/>
        </w:rPr>
        <w:t>b) Complét</w:t>
      </w:r>
      <w:r w:rsidR="00DC4D7F" w:rsidRPr="004667FE">
        <w:rPr>
          <w:color w:val="000000" w:themeColor="text1"/>
        </w:rPr>
        <w:t>e</w:t>
      </w:r>
      <w:r>
        <w:rPr>
          <w:color w:val="000000" w:themeColor="text1"/>
        </w:rPr>
        <w:t>r</w:t>
      </w:r>
      <w:r w:rsidR="00DC4D7F" w:rsidRPr="004667FE">
        <w:rPr>
          <w:color w:val="000000" w:themeColor="text1"/>
        </w:rPr>
        <w:t xml:space="preserve"> les paroles</w:t>
      </w:r>
      <w:r>
        <w:rPr>
          <w:color w:val="000000" w:themeColor="text1"/>
        </w:rPr>
        <w:t>.</w:t>
      </w: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E01947" w:rsidP="00DC4D7F">
      <w:pPr>
        <w:rPr>
          <w:color w:val="000000" w:themeColor="text1"/>
        </w:rPr>
      </w:pPr>
      <w:r>
        <w:rPr>
          <w:noProof/>
          <w:color w:val="000000" w:themeColor="text1"/>
          <w:lang w:eastAsia="fr-FR"/>
        </w:rPr>
        <w:lastRenderedPageBreak/>
        <mc:AlternateContent>
          <mc:Choice Requires="wps">
            <w:drawing>
              <wp:anchor distT="0" distB="0" distL="114300" distR="114300" simplePos="0" relativeHeight="251660288" behindDoc="0" locked="0" layoutInCell="1" allowOverlap="1" wp14:anchorId="0940027F" wp14:editId="77AC7576">
                <wp:simplePos x="0" y="0"/>
                <wp:positionH relativeFrom="column">
                  <wp:posOffset>3185160</wp:posOffset>
                </wp:positionH>
                <wp:positionV relativeFrom="paragraph">
                  <wp:posOffset>121920</wp:posOffset>
                </wp:positionV>
                <wp:extent cx="2952750" cy="47434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2952750" cy="474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D7F" w:rsidRPr="00E01947" w:rsidRDefault="00DC4D7F" w:rsidP="00DC4D7F">
                            <w:pPr>
                              <w:rPr>
                                <w:sz w:val="20"/>
                                <w:szCs w:val="20"/>
                              </w:rPr>
                            </w:pPr>
                            <w:r w:rsidRPr="00E01947">
                              <w:rPr>
                                <w:sz w:val="20"/>
                                <w:szCs w:val="20"/>
                              </w:rPr>
                              <w:t>Interdit au coq de chanter</w:t>
                            </w:r>
                            <w:r w:rsidRPr="00E01947">
                              <w:rPr>
                                <w:sz w:val="20"/>
                                <w:szCs w:val="20"/>
                              </w:rPr>
                              <w:br/>
                              <w:t>Interdit à la caravane de passer</w:t>
                            </w:r>
                            <w:r w:rsidRPr="00E01947">
                              <w:rPr>
                                <w:sz w:val="20"/>
                                <w:szCs w:val="20"/>
                              </w:rPr>
                              <w:br/>
                              <w:t>Et aux</w:t>
                            </w:r>
                            <w:r w:rsidRPr="00E01947">
                              <w:rPr>
                                <w:color w:val="FF0000"/>
                                <w:sz w:val="20"/>
                                <w:szCs w:val="20"/>
                              </w:rPr>
                              <w:t xml:space="preserve"> enfants </w:t>
                            </w:r>
                            <w:r w:rsidRPr="00E01947">
                              <w:rPr>
                                <w:sz w:val="20"/>
                                <w:szCs w:val="20"/>
                              </w:rPr>
                              <w:t>de crier, yeah, yeah</w:t>
                            </w:r>
                          </w:p>
                          <w:p w:rsidR="00DC4D7F" w:rsidRPr="00E01947" w:rsidRDefault="00DC4D7F" w:rsidP="00DC4D7F">
                            <w:pPr>
                              <w:rPr>
                                <w:sz w:val="20"/>
                                <w:szCs w:val="20"/>
                              </w:rPr>
                            </w:pPr>
                            <w:r w:rsidRPr="00E01947">
                              <w:rPr>
                                <w:sz w:val="20"/>
                                <w:szCs w:val="20"/>
                              </w:rPr>
                              <w:t>Interdit, interdit de crier x4</w:t>
                            </w:r>
                          </w:p>
                          <w:p w:rsidR="00DC4D7F" w:rsidRPr="00E01947" w:rsidRDefault="00DC4D7F" w:rsidP="00DC4D7F">
                            <w:pPr>
                              <w:rPr>
                                <w:sz w:val="20"/>
                                <w:szCs w:val="20"/>
                              </w:rPr>
                            </w:pPr>
                            <w:r w:rsidRPr="00E01947">
                              <w:rPr>
                                <w:sz w:val="20"/>
                                <w:szCs w:val="20"/>
                              </w:rPr>
                              <w:t>Interdit de camper au canal Saint-Martin</w:t>
                            </w:r>
                            <w:r w:rsidRPr="00E01947">
                              <w:rPr>
                                <w:sz w:val="20"/>
                                <w:szCs w:val="20"/>
                              </w:rPr>
                              <w:br/>
                              <w:t xml:space="preserve">Interdit de forcer le </w:t>
                            </w:r>
                            <w:r w:rsidRPr="00E01947">
                              <w:rPr>
                                <w:color w:val="FF0000"/>
                                <w:sz w:val="20"/>
                                <w:szCs w:val="20"/>
                              </w:rPr>
                              <w:t>destin</w:t>
                            </w:r>
                            <w:r w:rsidRPr="00E01947">
                              <w:rPr>
                                <w:sz w:val="20"/>
                                <w:szCs w:val="20"/>
                              </w:rPr>
                              <w:br/>
                              <w:t>Interdit d’être humain</w:t>
                            </w:r>
                          </w:p>
                          <w:p w:rsidR="00DC4D7F" w:rsidRPr="00E01947" w:rsidRDefault="00DC4D7F" w:rsidP="00DC4D7F">
                            <w:pPr>
                              <w:rPr>
                                <w:color w:val="FF0000"/>
                                <w:sz w:val="20"/>
                                <w:szCs w:val="20"/>
                              </w:rPr>
                            </w:pPr>
                            <w:r w:rsidRPr="00E01947">
                              <w:rPr>
                                <w:sz w:val="20"/>
                                <w:szCs w:val="20"/>
                              </w:rPr>
                              <w:t xml:space="preserve">Interdit de faire l’école buissonnière </w:t>
                            </w:r>
                            <w:r w:rsidRPr="00E01947">
                              <w:rPr>
                                <w:sz w:val="20"/>
                                <w:szCs w:val="20"/>
                              </w:rPr>
                              <w:br/>
                              <w:t xml:space="preserve">Interdit de cracher </w:t>
                            </w:r>
                            <w:r w:rsidRPr="00E01947">
                              <w:rPr>
                                <w:color w:val="FF0000"/>
                                <w:sz w:val="20"/>
                                <w:szCs w:val="20"/>
                              </w:rPr>
                              <w:t>par terre</w:t>
                            </w:r>
                            <w:r w:rsidRPr="00E01947">
                              <w:rPr>
                                <w:sz w:val="20"/>
                                <w:szCs w:val="20"/>
                              </w:rPr>
                              <w:br/>
                              <w:t xml:space="preserve">Et d’écrire « autoriser » </w:t>
                            </w:r>
                            <w:r w:rsidRPr="00E01947">
                              <w:rPr>
                                <w:color w:val="FF0000"/>
                                <w:sz w:val="20"/>
                                <w:szCs w:val="20"/>
                              </w:rPr>
                              <w:t>sur un panneau</w:t>
                            </w:r>
                          </w:p>
                          <w:p w:rsidR="00DC4D7F" w:rsidRPr="00E01947" w:rsidRDefault="00DC4D7F" w:rsidP="00DC4D7F">
                            <w:pPr>
                              <w:rPr>
                                <w:sz w:val="20"/>
                                <w:szCs w:val="20"/>
                              </w:rPr>
                            </w:pPr>
                            <w:r w:rsidRPr="00E01947">
                              <w:rPr>
                                <w:sz w:val="20"/>
                                <w:szCs w:val="20"/>
                              </w:rPr>
                              <w:t>Autoriser, autoriser sur un panneau x2</w:t>
                            </w:r>
                          </w:p>
                          <w:p w:rsidR="00DC4D7F" w:rsidRPr="00E01947" w:rsidRDefault="00DC4D7F" w:rsidP="00DC4D7F">
                            <w:pPr>
                              <w:rPr>
                                <w:sz w:val="20"/>
                                <w:szCs w:val="20"/>
                              </w:rPr>
                            </w:pPr>
                          </w:p>
                          <w:p w:rsidR="00DC4D7F" w:rsidRPr="00E01947" w:rsidRDefault="00DC4D7F" w:rsidP="00DC4D7F">
                            <w:pPr>
                              <w:rPr>
                                <w:sz w:val="20"/>
                                <w:szCs w:val="20"/>
                              </w:rPr>
                            </w:pPr>
                            <w:r w:rsidRPr="00E01947">
                              <w:rPr>
                                <w:sz w:val="20"/>
                                <w:szCs w:val="20"/>
                              </w:rPr>
                              <w:t>À force d’interdire tant de choses</w:t>
                            </w:r>
                            <w:r w:rsidRPr="00E01947">
                              <w:rPr>
                                <w:sz w:val="20"/>
                                <w:szCs w:val="20"/>
                              </w:rPr>
                              <w:br/>
                              <w:t>Restera que les épines sur les roses</w:t>
                            </w:r>
                            <w:r w:rsidRPr="00E01947">
                              <w:rPr>
                                <w:sz w:val="20"/>
                                <w:szCs w:val="20"/>
                              </w:rPr>
                              <w:br/>
                            </w:r>
                            <w:proofErr w:type="gramStart"/>
                            <w:r w:rsidRPr="00E01947">
                              <w:rPr>
                                <w:sz w:val="20"/>
                                <w:szCs w:val="20"/>
                              </w:rPr>
                              <w:t>Restera</w:t>
                            </w:r>
                            <w:proofErr w:type="gramEnd"/>
                            <w:r w:rsidRPr="00E01947">
                              <w:rPr>
                                <w:sz w:val="20"/>
                                <w:szCs w:val="20"/>
                              </w:rPr>
                              <w:t xml:space="preserve"> la fracture</w:t>
                            </w:r>
                          </w:p>
                          <w:p w:rsidR="00DC4D7F" w:rsidRPr="00E01947" w:rsidRDefault="00DC4D7F" w:rsidP="00DC4D7F">
                            <w:pPr>
                              <w:rPr>
                                <w:sz w:val="20"/>
                                <w:szCs w:val="20"/>
                              </w:rPr>
                            </w:pPr>
                            <w:r w:rsidRPr="00E01947">
                              <w:rPr>
                                <w:sz w:val="20"/>
                                <w:szCs w:val="20"/>
                              </w:rPr>
                              <w:t>À force d’interdire par la force</w:t>
                            </w:r>
                            <w:proofErr w:type="gramStart"/>
                            <w:r w:rsidRPr="00E01947">
                              <w:rPr>
                                <w:sz w:val="20"/>
                                <w:szCs w:val="20"/>
                              </w:rPr>
                              <w:t>,</w:t>
                            </w:r>
                            <w:proofErr w:type="gramEnd"/>
                            <w:r w:rsidRPr="00E01947">
                              <w:rPr>
                                <w:sz w:val="20"/>
                                <w:szCs w:val="20"/>
                              </w:rPr>
                              <w:br/>
                              <w:t>La force de l’ordre encore la force</w:t>
                            </w:r>
                            <w:r w:rsidRPr="00E01947">
                              <w:rPr>
                                <w:sz w:val="20"/>
                                <w:szCs w:val="20"/>
                              </w:rPr>
                              <w:br/>
                              <w:t xml:space="preserve">Tout ça, ça ne veut </w:t>
                            </w:r>
                            <w:r w:rsidRPr="00E01947">
                              <w:rPr>
                                <w:color w:val="FF0000"/>
                                <w:sz w:val="20"/>
                                <w:szCs w:val="20"/>
                              </w:rPr>
                              <w:t>plus rien dire</w:t>
                            </w:r>
                          </w:p>
                          <w:p w:rsidR="00DC4D7F" w:rsidRPr="00E01947" w:rsidRDefault="00DC4D7F" w:rsidP="00DC4D7F">
                            <w:pPr>
                              <w:rPr>
                                <w:sz w:val="20"/>
                                <w:szCs w:val="20"/>
                              </w:rPr>
                            </w:pPr>
                            <w:r w:rsidRPr="00E01947">
                              <w:rPr>
                                <w:sz w:val="20"/>
                                <w:szCs w:val="20"/>
                              </w:rPr>
                              <w:t>Hors la loi, Hors la loi qui ne l’est pas x2</w:t>
                            </w:r>
                          </w:p>
                          <w:p w:rsidR="00DC4D7F" w:rsidRPr="0054700E" w:rsidRDefault="00DC4D7F" w:rsidP="00DC4D7F">
                            <w:pPr>
                              <w:rPr>
                                <w:sz w:val="20"/>
                                <w:szCs w:val="20"/>
                              </w:rPr>
                            </w:pPr>
                            <w:r w:rsidRPr="00E01947">
                              <w:rPr>
                                <w:sz w:val="20"/>
                                <w:szCs w:val="20"/>
                              </w:rPr>
                              <w:t xml:space="preserve">Hors la loi, Hors la loi qui ne l’est pas </w:t>
                            </w:r>
                            <w:r w:rsidRPr="00E01947">
                              <w:rPr>
                                <w:sz w:val="20"/>
                                <w:szCs w:val="20"/>
                              </w:rPr>
                              <w:br/>
                              <w:t>Interdit, Interdit de réfléchir</w:t>
                            </w:r>
                          </w:p>
                          <w:p w:rsidR="00DC4D7F" w:rsidRDefault="00DC4D7F" w:rsidP="00DC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40027F" id="_x0000_t202" coordsize="21600,21600" o:spt="202" path="m,l,21600r21600,l21600,xe">
                <v:stroke joinstyle="miter"/>
                <v:path gradientshapeok="t" o:connecttype="rect"/>
              </v:shapetype>
              <v:shape id="Zone de texte 12" o:spid="_x0000_s1026" type="#_x0000_t202" style="position:absolute;margin-left:250.8pt;margin-top:9.6pt;width:232.5pt;height:3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" fillcolor="white [3201]" strokeweight=".5pt">
                <v:textbox>
                  <w:txbxContent>
                    <w:p w:rsidR="00DC4D7F" w:rsidRPr="00E01947" w:rsidRDefault="00DC4D7F" w:rsidP="00DC4D7F">
                      <w:pPr>
                        <w:rPr>
                          <w:sz w:val="20"/>
                          <w:szCs w:val="20"/>
                        </w:rPr>
                      </w:pPr>
                      <w:r w:rsidRPr="00E01947">
                        <w:rPr>
                          <w:sz w:val="20"/>
                          <w:szCs w:val="20"/>
                        </w:rPr>
                        <w:t>Interdit au coq de chanter</w:t>
                      </w:r>
                      <w:r w:rsidRPr="00E01947">
                        <w:rPr>
                          <w:sz w:val="20"/>
                          <w:szCs w:val="20"/>
                        </w:rPr>
                        <w:br/>
                        <w:t>Interdit à la caravane de passer</w:t>
                      </w:r>
                      <w:r w:rsidRPr="00E01947">
                        <w:rPr>
                          <w:sz w:val="20"/>
                          <w:szCs w:val="20"/>
                        </w:rPr>
                        <w:br/>
                        <w:t>Et aux</w:t>
                      </w:r>
                      <w:r w:rsidRPr="00E01947">
                        <w:rPr>
                          <w:color w:val="FF0000"/>
                          <w:sz w:val="20"/>
                          <w:szCs w:val="20"/>
                        </w:rPr>
                        <w:t xml:space="preserve"> enfants </w:t>
                      </w:r>
                      <w:r w:rsidRPr="00E01947">
                        <w:rPr>
                          <w:sz w:val="20"/>
                          <w:szCs w:val="20"/>
                        </w:rPr>
                        <w:t>de crier, yeah, yeah</w:t>
                      </w:r>
                    </w:p>
                    <w:p w:rsidR="00DC4D7F" w:rsidRPr="00E01947" w:rsidRDefault="00DC4D7F" w:rsidP="00DC4D7F">
                      <w:pPr>
                        <w:rPr>
                          <w:sz w:val="20"/>
                          <w:szCs w:val="20"/>
                        </w:rPr>
                      </w:pPr>
                      <w:r w:rsidRPr="00E01947">
                        <w:rPr>
                          <w:sz w:val="20"/>
                          <w:szCs w:val="20"/>
                        </w:rPr>
                        <w:t>Interdit, interdit de crier x4</w:t>
                      </w:r>
                    </w:p>
                    <w:p w:rsidR="00DC4D7F" w:rsidRPr="00E01947" w:rsidRDefault="00DC4D7F" w:rsidP="00DC4D7F">
                      <w:pPr>
                        <w:rPr>
                          <w:sz w:val="20"/>
                          <w:szCs w:val="20"/>
                        </w:rPr>
                      </w:pPr>
                      <w:r w:rsidRPr="00E01947">
                        <w:rPr>
                          <w:sz w:val="20"/>
                          <w:szCs w:val="20"/>
                        </w:rPr>
                        <w:t>Interdit de camper au canal Saint-Martin</w:t>
                      </w:r>
                      <w:r w:rsidRPr="00E01947">
                        <w:rPr>
                          <w:sz w:val="20"/>
                          <w:szCs w:val="20"/>
                        </w:rPr>
                        <w:br/>
                        <w:t xml:space="preserve">Interdit de forcer le </w:t>
                      </w:r>
                      <w:r w:rsidRPr="00E01947">
                        <w:rPr>
                          <w:color w:val="FF0000"/>
                          <w:sz w:val="20"/>
                          <w:szCs w:val="20"/>
                        </w:rPr>
                        <w:t>destin</w:t>
                      </w:r>
                      <w:r w:rsidRPr="00E01947">
                        <w:rPr>
                          <w:sz w:val="20"/>
                          <w:szCs w:val="20"/>
                        </w:rPr>
                        <w:br/>
                        <w:t>Interdit d’être humain</w:t>
                      </w:r>
                    </w:p>
                    <w:p w:rsidR="00DC4D7F" w:rsidRPr="00E01947" w:rsidRDefault="00DC4D7F" w:rsidP="00DC4D7F">
                      <w:pPr>
                        <w:rPr>
                          <w:color w:val="FF0000"/>
                          <w:sz w:val="20"/>
                          <w:szCs w:val="20"/>
                        </w:rPr>
                      </w:pPr>
                      <w:r w:rsidRPr="00E01947">
                        <w:rPr>
                          <w:sz w:val="20"/>
                          <w:szCs w:val="20"/>
                        </w:rPr>
                        <w:t xml:space="preserve">Interdit de faire l’école buissonnière </w:t>
                      </w:r>
                      <w:r w:rsidRPr="00E01947">
                        <w:rPr>
                          <w:sz w:val="20"/>
                          <w:szCs w:val="20"/>
                        </w:rPr>
                        <w:br/>
                        <w:t xml:space="preserve">Interdit de cracher </w:t>
                      </w:r>
                      <w:r w:rsidRPr="00E01947">
                        <w:rPr>
                          <w:color w:val="FF0000"/>
                          <w:sz w:val="20"/>
                          <w:szCs w:val="20"/>
                        </w:rPr>
                        <w:t>par terre</w:t>
                      </w:r>
                      <w:r w:rsidRPr="00E01947">
                        <w:rPr>
                          <w:sz w:val="20"/>
                          <w:szCs w:val="20"/>
                        </w:rPr>
                        <w:br/>
                        <w:t xml:space="preserve">Et d’écrire « autoriser » </w:t>
                      </w:r>
                      <w:r w:rsidRPr="00E01947">
                        <w:rPr>
                          <w:color w:val="FF0000"/>
                          <w:sz w:val="20"/>
                          <w:szCs w:val="20"/>
                        </w:rPr>
                        <w:t>sur un panneau</w:t>
                      </w:r>
                    </w:p>
                    <w:p w:rsidR="00DC4D7F" w:rsidRPr="00E01947" w:rsidRDefault="00DC4D7F" w:rsidP="00DC4D7F">
                      <w:pPr>
                        <w:rPr>
                          <w:sz w:val="20"/>
                          <w:szCs w:val="20"/>
                        </w:rPr>
                      </w:pPr>
                      <w:r w:rsidRPr="00E01947">
                        <w:rPr>
                          <w:sz w:val="20"/>
                          <w:szCs w:val="20"/>
                        </w:rPr>
                        <w:t>Autoriser, autoriser sur un panneau x2</w:t>
                      </w:r>
                    </w:p>
                    <w:p w:rsidR="00DC4D7F" w:rsidRPr="00E01947" w:rsidRDefault="00DC4D7F" w:rsidP="00DC4D7F">
                      <w:pPr>
                        <w:rPr>
                          <w:sz w:val="20"/>
                          <w:szCs w:val="20"/>
                        </w:rPr>
                      </w:pPr>
                    </w:p>
                    <w:p w:rsidR="00DC4D7F" w:rsidRPr="00E01947" w:rsidRDefault="00DC4D7F" w:rsidP="00DC4D7F">
                      <w:pPr>
                        <w:rPr>
                          <w:sz w:val="20"/>
                          <w:szCs w:val="20"/>
                        </w:rPr>
                      </w:pPr>
                      <w:r w:rsidRPr="00E01947">
                        <w:rPr>
                          <w:sz w:val="20"/>
                          <w:szCs w:val="20"/>
                        </w:rPr>
                        <w:t>À force d’interdire tant de choses</w:t>
                      </w:r>
                      <w:r w:rsidRPr="00E01947">
                        <w:rPr>
                          <w:sz w:val="20"/>
                          <w:szCs w:val="20"/>
                        </w:rPr>
                        <w:br/>
                        <w:t>Restera que les épines sur les roses</w:t>
                      </w:r>
                      <w:r w:rsidRPr="00E01947">
                        <w:rPr>
                          <w:sz w:val="20"/>
                          <w:szCs w:val="20"/>
                        </w:rPr>
                        <w:br/>
                      </w:r>
                      <w:proofErr w:type="gramStart"/>
                      <w:r w:rsidRPr="00E01947">
                        <w:rPr>
                          <w:sz w:val="20"/>
                          <w:szCs w:val="20"/>
                        </w:rPr>
                        <w:t>Restera</w:t>
                      </w:r>
                      <w:proofErr w:type="gramEnd"/>
                      <w:r w:rsidRPr="00E01947">
                        <w:rPr>
                          <w:sz w:val="20"/>
                          <w:szCs w:val="20"/>
                        </w:rPr>
                        <w:t xml:space="preserve"> la fracture</w:t>
                      </w:r>
                    </w:p>
                    <w:p w:rsidR="00DC4D7F" w:rsidRPr="00E01947" w:rsidRDefault="00DC4D7F" w:rsidP="00DC4D7F">
                      <w:pPr>
                        <w:rPr>
                          <w:sz w:val="20"/>
                          <w:szCs w:val="20"/>
                        </w:rPr>
                      </w:pPr>
                      <w:r w:rsidRPr="00E01947">
                        <w:rPr>
                          <w:sz w:val="20"/>
                          <w:szCs w:val="20"/>
                        </w:rPr>
                        <w:t>À force d’interdire par la force</w:t>
                      </w:r>
                      <w:proofErr w:type="gramStart"/>
                      <w:r w:rsidRPr="00E01947">
                        <w:rPr>
                          <w:sz w:val="20"/>
                          <w:szCs w:val="20"/>
                        </w:rPr>
                        <w:t>,</w:t>
                      </w:r>
                      <w:proofErr w:type="gramEnd"/>
                      <w:r w:rsidRPr="00E01947">
                        <w:rPr>
                          <w:sz w:val="20"/>
                          <w:szCs w:val="20"/>
                        </w:rPr>
                        <w:br/>
                        <w:t>La force de l’ordre encore la force</w:t>
                      </w:r>
                      <w:r w:rsidRPr="00E01947">
                        <w:rPr>
                          <w:sz w:val="20"/>
                          <w:szCs w:val="20"/>
                        </w:rPr>
                        <w:br/>
                        <w:t xml:space="preserve">Tout ça, ça ne veut </w:t>
                      </w:r>
                      <w:r w:rsidRPr="00E01947">
                        <w:rPr>
                          <w:color w:val="FF0000"/>
                          <w:sz w:val="20"/>
                          <w:szCs w:val="20"/>
                        </w:rPr>
                        <w:t>plus rien dire</w:t>
                      </w:r>
                    </w:p>
                    <w:p w:rsidR="00DC4D7F" w:rsidRPr="00E01947" w:rsidRDefault="00DC4D7F" w:rsidP="00DC4D7F">
                      <w:pPr>
                        <w:rPr>
                          <w:sz w:val="20"/>
                          <w:szCs w:val="20"/>
                        </w:rPr>
                      </w:pPr>
                      <w:r w:rsidRPr="00E01947">
                        <w:rPr>
                          <w:sz w:val="20"/>
                          <w:szCs w:val="20"/>
                        </w:rPr>
                        <w:t>Hors la loi, Hors la loi qui ne l’est pas x2</w:t>
                      </w:r>
                    </w:p>
                    <w:p w:rsidR="00DC4D7F" w:rsidRPr="0054700E" w:rsidRDefault="00DC4D7F" w:rsidP="00DC4D7F">
                      <w:pPr>
                        <w:rPr>
                          <w:sz w:val="20"/>
                          <w:szCs w:val="20"/>
                        </w:rPr>
                      </w:pPr>
                      <w:r w:rsidRPr="00E01947">
                        <w:rPr>
                          <w:sz w:val="20"/>
                          <w:szCs w:val="20"/>
                        </w:rPr>
                        <w:t xml:space="preserve">Hors la loi, Hors la loi qui ne l’est pas </w:t>
                      </w:r>
                      <w:r w:rsidRPr="00E01947">
                        <w:rPr>
                          <w:sz w:val="20"/>
                          <w:szCs w:val="20"/>
                        </w:rPr>
                        <w:br/>
                        <w:t>Interdit, Interdit de réfléchir</w:t>
                      </w:r>
                    </w:p>
                    <w:p w:rsidR="00DC4D7F" w:rsidRDefault="00DC4D7F" w:rsidP="00DC4D7F"/>
                  </w:txbxContent>
                </v:textbox>
              </v:shape>
            </w:pict>
          </mc:Fallback>
        </mc:AlternateContent>
      </w:r>
      <w:r>
        <w:rPr>
          <w:noProof/>
          <w:color w:val="000000" w:themeColor="text1"/>
          <w:lang w:eastAsia="fr-FR"/>
        </w:rPr>
        <mc:AlternateContent>
          <mc:Choice Requires="wps">
            <w:drawing>
              <wp:anchor distT="0" distB="0" distL="114300" distR="114300" simplePos="0" relativeHeight="251659264" behindDoc="0" locked="0" layoutInCell="1" allowOverlap="1" wp14:anchorId="671F6A63" wp14:editId="3B413A45">
                <wp:simplePos x="0" y="0"/>
                <wp:positionH relativeFrom="column">
                  <wp:posOffset>-5715</wp:posOffset>
                </wp:positionH>
                <wp:positionV relativeFrom="paragraph">
                  <wp:posOffset>140970</wp:posOffset>
                </wp:positionV>
                <wp:extent cx="2962275" cy="475297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2962275" cy="475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D7F" w:rsidRPr="00E01947" w:rsidRDefault="00DC4D7F" w:rsidP="00DC4D7F">
                            <w:pPr>
                              <w:rPr>
                                <w:sz w:val="20"/>
                                <w:szCs w:val="20"/>
                              </w:rPr>
                            </w:pPr>
                            <w:r w:rsidRPr="00E01947">
                              <w:rPr>
                                <w:sz w:val="20"/>
                                <w:szCs w:val="20"/>
                              </w:rPr>
                              <w:t>Interdit de pirater sur</w:t>
                            </w:r>
                            <w:r w:rsidRPr="00E01947">
                              <w:rPr>
                                <w:color w:val="FF0000"/>
                                <w:sz w:val="20"/>
                                <w:szCs w:val="20"/>
                              </w:rPr>
                              <w:t xml:space="preserve"> Internet</w:t>
                            </w:r>
                            <w:r w:rsidRPr="00E01947">
                              <w:rPr>
                                <w:sz w:val="20"/>
                                <w:szCs w:val="20"/>
                              </w:rPr>
                              <w:br/>
                              <w:t xml:space="preserve">Interdit de </w:t>
                            </w:r>
                            <w:r w:rsidRPr="00E01947">
                              <w:rPr>
                                <w:color w:val="FF0000"/>
                                <w:sz w:val="20"/>
                                <w:szCs w:val="20"/>
                              </w:rPr>
                              <w:t>dessiner</w:t>
                            </w:r>
                            <w:r w:rsidRPr="00E01947">
                              <w:rPr>
                                <w:sz w:val="20"/>
                                <w:szCs w:val="20"/>
                              </w:rPr>
                              <w:t xml:space="preserve"> le prophète</w:t>
                            </w:r>
                            <w:r w:rsidRPr="00E01947">
                              <w:rPr>
                                <w:sz w:val="20"/>
                                <w:szCs w:val="20"/>
                              </w:rPr>
                              <w:br/>
                            </w:r>
                            <w:r w:rsidRPr="00E01947">
                              <w:rPr>
                                <w:color w:val="FF0000"/>
                                <w:sz w:val="20"/>
                                <w:szCs w:val="20"/>
                              </w:rPr>
                              <w:t>Interdit de réfléchir</w:t>
                            </w:r>
                          </w:p>
                          <w:p w:rsidR="00DC4D7F" w:rsidRPr="00E01947" w:rsidRDefault="00DC4D7F" w:rsidP="00DC4D7F">
                            <w:pPr>
                              <w:rPr>
                                <w:sz w:val="20"/>
                                <w:szCs w:val="20"/>
                              </w:rPr>
                            </w:pPr>
                            <w:r w:rsidRPr="00E01947">
                              <w:rPr>
                                <w:sz w:val="20"/>
                                <w:szCs w:val="20"/>
                              </w:rPr>
                              <w:t>Sur les photos d’identité</w:t>
                            </w:r>
                            <w:r w:rsidRPr="00E01947">
                              <w:rPr>
                                <w:sz w:val="20"/>
                                <w:szCs w:val="20"/>
                              </w:rPr>
                              <w:br/>
                              <w:t>Pas de sourire, pas de pied de nez</w:t>
                            </w:r>
                            <w:r w:rsidRPr="00E01947">
                              <w:rPr>
                                <w:sz w:val="20"/>
                                <w:szCs w:val="20"/>
                              </w:rPr>
                              <w:br/>
                              <w:t>Interdit de déconner, yeah, yeah</w:t>
                            </w:r>
                          </w:p>
                          <w:p w:rsidR="00DC4D7F" w:rsidRPr="00E01947" w:rsidRDefault="00DC4D7F" w:rsidP="00DC4D7F">
                            <w:pPr>
                              <w:rPr>
                                <w:sz w:val="20"/>
                                <w:szCs w:val="20"/>
                              </w:rPr>
                            </w:pPr>
                            <w:r w:rsidRPr="00E01947">
                              <w:rPr>
                                <w:sz w:val="20"/>
                                <w:szCs w:val="20"/>
                              </w:rPr>
                              <w:t>Interdit de bikini en ville</w:t>
                            </w:r>
                            <w:r w:rsidRPr="00E01947">
                              <w:rPr>
                                <w:color w:val="FF0000"/>
                                <w:sz w:val="20"/>
                                <w:szCs w:val="20"/>
                              </w:rPr>
                              <w:t>, chanter dans la rue</w:t>
                            </w:r>
                            <w:r w:rsidRPr="00E01947">
                              <w:rPr>
                                <w:sz w:val="20"/>
                                <w:szCs w:val="20"/>
                              </w:rPr>
                              <w:br/>
                              <w:t>Danser sur un fil</w:t>
                            </w:r>
                            <w:r w:rsidRPr="00E01947">
                              <w:rPr>
                                <w:sz w:val="20"/>
                                <w:szCs w:val="20"/>
                              </w:rPr>
                              <w:br/>
                              <w:t xml:space="preserve">Interdit de frôler </w:t>
                            </w:r>
                            <w:r w:rsidRPr="00E01947">
                              <w:rPr>
                                <w:color w:val="FF0000"/>
                                <w:sz w:val="20"/>
                                <w:szCs w:val="20"/>
                              </w:rPr>
                              <w:t>la mort</w:t>
                            </w:r>
                          </w:p>
                          <w:p w:rsidR="00DC4D7F" w:rsidRPr="00E01947" w:rsidRDefault="00DC4D7F" w:rsidP="00DC4D7F">
                            <w:pPr>
                              <w:rPr>
                                <w:sz w:val="20"/>
                                <w:szCs w:val="20"/>
                              </w:rPr>
                            </w:pPr>
                            <w:r w:rsidRPr="00E01947">
                              <w:rPr>
                                <w:sz w:val="20"/>
                                <w:szCs w:val="20"/>
                              </w:rPr>
                              <w:t xml:space="preserve">Et sans </w:t>
                            </w:r>
                            <w:r w:rsidRPr="00E01947">
                              <w:rPr>
                                <w:color w:val="FF0000"/>
                                <w:sz w:val="20"/>
                                <w:szCs w:val="20"/>
                              </w:rPr>
                              <w:t>titre de transport</w:t>
                            </w:r>
                            <w:r w:rsidRPr="00E01947">
                              <w:rPr>
                                <w:sz w:val="20"/>
                                <w:szCs w:val="20"/>
                              </w:rPr>
                              <w:br/>
                              <w:t xml:space="preserve">Sans point de chute et </w:t>
                            </w:r>
                            <w:r w:rsidRPr="00E01947">
                              <w:rPr>
                                <w:color w:val="FF0000"/>
                                <w:sz w:val="20"/>
                                <w:szCs w:val="20"/>
                              </w:rPr>
                              <w:t>sans passeport</w:t>
                            </w:r>
                            <w:r w:rsidRPr="00E01947">
                              <w:rPr>
                                <w:sz w:val="20"/>
                                <w:szCs w:val="20"/>
                              </w:rPr>
                              <w:br/>
                              <w:t>Interdit de s’envoler</w:t>
                            </w:r>
                          </w:p>
                          <w:p w:rsidR="00DC4D7F" w:rsidRPr="00E01947" w:rsidRDefault="00DC4D7F" w:rsidP="00DC4D7F">
                            <w:pPr>
                              <w:rPr>
                                <w:sz w:val="20"/>
                                <w:szCs w:val="20"/>
                              </w:rPr>
                            </w:pPr>
                            <w:r w:rsidRPr="00E01947">
                              <w:rPr>
                                <w:sz w:val="20"/>
                                <w:szCs w:val="20"/>
                              </w:rPr>
                              <w:t>Interdit, interdit de s’envoler x2</w:t>
                            </w:r>
                          </w:p>
                          <w:p w:rsidR="00DC4D7F" w:rsidRPr="00E01947" w:rsidRDefault="00DC4D7F" w:rsidP="00DC4D7F">
                            <w:pPr>
                              <w:rPr>
                                <w:sz w:val="20"/>
                                <w:szCs w:val="20"/>
                              </w:rPr>
                            </w:pPr>
                            <w:r w:rsidRPr="00E01947">
                              <w:rPr>
                                <w:sz w:val="20"/>
                                <w:szCs w:val="20"/>
                              </w:rPr>
                              <w:t>Interdit aux maisons closes</w:t>
                            </w:r>
                            <w:r w:rsidRPr="00E01947">
                              <w:rPr>
                                <w:sz w:val="20"/>
                                <w:szCs w:val="20"/>
                              </w:rPr>
                              <w:br/>
                              <w:t xml:space="preserve">Interdit de </w:t>
                            </w:r>
                            <w:r w:rsidRPr="00E01947">
                              <w:rPr>
                                <w:color w:val="FF0000"/>
                                <w:sz w:val="20"/>
                                <w:szCs w:val="20"/>
                              </w:rPr>
                              <w:t xml:space="preserve">désobéir </w:t>
                            </w:r>
                            <w:r w:rsidRPr="00E01947">
                              <w:rPr>
                                <w:sz w:val="20"/>
                                <w:szCs w:val="20"/>
                              </w:rPr>
                              <w:t xml:space="preserve">pour la bonne </w:t>
                            </w:r>
                            <w:r w:rsidRPr="00E01947">
                              <w:rPr>
                                <w:color w:val="FF0000"/>
                                <w:sz w:val="20"/>
                                <w:szCs w:val="20"/>
                              </w:rPr>
                              <w:t>cause</w:t>
                            </w:r>
                            <w:r w:rsidRPr="00E01947">
                              <w:rPr>
                                <w:sz w:val="20"/>
                                <w:szCs w:val="20"/>
                              </w:rPr>
                              <w:br/>
                              <w:t>Interdit à l’euthanasie</w:t>
                            </w:r>
                          </w:p>
                          <w:p w:rsidR="00DC4D7F" w:rsidRPr="00E01947" w:rsidRDefault="00DC4D7F" w:rsidP="00DC4D7F">
                            <w:pPr>
                              <w:rPr>
                                <w:sz w:val="20"/>
                                <w:szCs w:val="20"/>
                              </w:rPr>
                            </w:pPr>
                            <w:r w:rsidRPr="00E01947">
                              <w:rPr>
                                <w:sz w:val="20"/>
                                <w:szCs w:val="20"/>
                              </w:rPr>
                              <w:t>Interdit aux gens du voyage</w:t>
                            </w:r>
                            <w:r w:rsidRPr="00E01947">
                              <w:rPr>
                                <w:sz w:val="20"/>
                                <w:szCs w:val="20"/>
                              </w:rPr>
                              <w:br/>
                              <w:t xml:space="preserve">Interdit d’ouvrir, d’ouvrir </w:t>
                            </w:r>
                            <w:r w:rsidRPr="00E01947">
                              <w:rPr>
                                <w:color w:val="FF0000"/>
                                <w:sz w:val="20"/>
                                <w:szCs w:val="20"/>
                              </w:rPr>
                              <w:t>la cage</w:t>
                            </w:r>
                            <w:r w:rsidRPr="00E01947">
                              <w:rPr>
                                <w:sz w:val="20"/>
                                <w:szCs w:val="20"/>
                              </w:rPr>
                              <w:br/>
                              <w:t>Aux oiseaux, aux oiseaux</w:t>
                            </w:r>
                          </w:p>
                          <w:p w:rsidR="00DC4D7F" w:rsidRPr="00E01947" w:rsidRDefault="00DC4D7F" w:rsidP="00DC4D7F">
                            <w:pPr>
                              <w:rPr>
                                <w:sz w:val="20"/>
                                <w:szCs w:val="20"/>
                              </w:rPr>
                            </w:pPr>
                            <w:r w:rsidRPr="00E01947">
                              <w:rPr>
                                <w:sz w:val="20"/>
                                <w:szCs w:val="20"/>
                              </w:rPr>
                              <w:t>Interdit, interdit aux oiseaux x2</w:t>
                            </w:r>
                          </w:p>
                          <w:p w:rsidR="00DC4D7F" w:rsidRPr="00E01947" w:rsidRDefault="00DC4D7F" w:rsidP="00DC4D7F">
                            <w:pPr>
                              <w:rPr>
                                <w:sz w:val="20"/>
                                <w:szCs w:val="20"/>
                              </w:rPr>
                            </w:pPr>
                            <w:r w:rsidRPr="00E01947">
                              <w:rPr>
                                <w:sz w:val="20"/>
                                <w:szCs w:val="20"/>
                              </w:rPr>
                              <w:t>Interdit de se réunir en bas du bâtiment</w:t>
                            </w:r>
                            <w:r w:rsidRPr="00E01947">
                              <w:rPr>
                                <w:sz w:val="20"/>
                                <w:szCs w:val="20"/>
                              </w:rPr>
                              <w:br/>
                              <w:t xml:space="preserve">Interdit de refuser la foi du </w:t>
                            </w:r>
                            <w:r w:rsidRPr="00E01947">
                              <w:rPr>
                                <w:color w:val="FF0000"/>
                                <w:sz w:val="20"/>
                                <w:szCs w:val="20"/>
                              </w:rPr>
                              <w:t xml:space="preserve">président </w:t>
                            </w:r>
                            <w:r w:rsidRPr="00E01947">
                              <w:rPr>
                                <w:sz w:val="20"/>
                                <w:szCs w:val="20"/>
                              </w:rPr>
                              <w:br/>
                              <w:t xml:space="preserve">Et de faire des </w:t>
                            </w:r>
                            <w:r w:rsidRPr="00E01947">
                              <w:rPr>
                                <w:color w:val="FF0000"/>
                                <w:sz w:val="20"/>
                                <w:szCs w:val="20"/>
                              </w:rPr>
                              <w:t>moustaches</w:t>
                            </w:r>
                            <w:r w:rsidRPr="00E01947">
                              <w:rPr>
                                <w:sz w:val="20"/>
                                <w:szCs w:val="20"/>
                              </w:rPr>
                              <w:t xml:space="preserve"> sur les pubs</w:t>
                            </w:r>
                          </w:p>
                          <w:p w:rsidR="00DC4D7F" w:rsidRDefault="00DC4D7F" w:rsidP="00DC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6A63" id="Zone de texte 10" o:spid="_x0000_s1027" type="#_x0000_t202" style="position:absolute;margin-left:-.45pt;margin-top:11.1pt;width:233.25pt;height:3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" fillcolor="white [3201]" strokeweight=".5pt">
                <v:textbox>
                  <w:txbxContent>
                    <w:p w:rsidR="00DC4D7F" w:rsidRPr="00E01947" w:rsidRDefault="00DC4D7F" w:rsidP="00DC4D7F">
                      <w:pPr>
                        <w:rPr>
                          <w:sz w:val="20"/>
                          <w:szCs w:val="20"/>
                        </w:rPr>
                      </w:pPr>
                      <w:r w:rsidRPr="00E01947">
                        <w:rPr>
                          <w:sz w:val="20"/>
                          <w:szCs w:val="20"/>
                        </w:rPr>
                        <w:t>Interdit de pirater sur</w:t>
                      </w:r>
                      <w:r w:rsidRPr="00E01947">
                        <w:rPr>
                          <w:color w:val="FF0000"/>
                          <w:sz w:val="20"/>
                          <w:szCs w:val="20"/>
                        </w:rPr>
                        <w:t xml:space="preserve"> Internet</w:t>
                      </w:r>
                      <w:r w:rsidRPr="00E01947">
                        <w:rPr>
                          <w:sz w:val="20"/>
                          <w:szCs w:val="20"/>
                        </w:rPr>
                        <w:br/>
                        <w:t xml:space="preserve">Interdit de </w:t>
                      </w:r>
                      <w:r w:rsidRPr="00E01947">
                        <w:rPr>
                          <w:color w:val="FF0000"/>
                          <w:sz w:val="20"/>
                          <w:szCs w:val="20"/>
                        </w:rPr>
                        <w:t>dessiner</w:t>
                      </w:r>
                      <w:r w:rsidRPr="00E01947">
                        <w:rPr>
                          <w:sz w:val="20"/>
                          <w:szCs w:val="20"/>
                        </w:rPr>
                        <w:t xml:space="preserve"> le prophète</w:t>
                      </w:r>
                      <w:r w:rsidRPr="00E01947">
                        <w:rPr>
                          <w:sz w:val="20"/>
                          <w:szCs w:val="20"/>
                        </w:rPr>
                        <w:br/>
                      </w:r>
                      <w:r w:rsidRPr="00E01947">
                        <w:rPr>
                          <w:color w:val="FF0000"/>
                          <w:sz w:val="20"/>
                          <w:szCs w:val="20"/>
                        </w:rPr>
                        <w:t>Interdit de réfléchir</w:t>
                      </w:r>
                    </w:p>
                    <w:p w:rsidR="00DC4D7F" w:rsidRPr="00E01947" w:rsidRDefault="00DC4D7F" w:rsidP="00DC4D7F">
                      <w:pPr>
                        <w:rPr>
                          <w:sz w:val="20"/>
                          <w:szCs w:val="20"/>
                        </w:rPr>
                      </w:pPr>
                      <w:r w:rsidRPr="00E01947">
                        <w:rPr>
                          <w:sz w:val="20"/>
                          <w:szCs w:val="20"/>
                        </w:rPr>
                        <w:t>Sur les photos d’identité</w:t>
                      </w:r>
                      <w:r w:rsidRPr="00E01947">
                        <w:rPr>
                          <w:sz w:val="20"/>
                          <w:szCs w:val="20"/>
                        </w:rPr>
                        <w:br/>
                        <w:t>Pas de sourire, pas de pied de nez</w:t>
                      </w:r>
                      <w:r w:rsidRPr="00E01947">
                        <w:rPr>
                          <w:sz w:val="20"/>
                          <w:szCs w:val="20"/>
                        </w:rPr>
                        <w:br/>
                        <w:t>Interdit de déconner, yeah, yeah</w:t>
                      </w:r>
                    </w:p>
                    <w:p w:rsidR="00DC4D7F" w:rsidRPr="00E01947" w:rsidRDefault="00DC4D7F" w:rsidP="00DC4D7F">
                      <w:pPr>
                        <w:rPr>
                          <w:sz w:val="20"/>
                          <w:szCs w:val="20"/>
                        </w:rPr>
                      </w:pPr>
                      <w:r w:rsidRPr="00E01947">
                        <w:rPr>
                          <w:sz w:val="20"/>
                          <w:szCs w:val="20"/>
                        </w:rPr>
                        <w:t>Interdit de bikini en ville</w:t>
                      </w:r>
                      <w:r w:rsidRPr="00E01947">
                        <w:rPr>
                          <w:color w:val="FF0000"/>
                          <w:sz w:val="20"/>
                          <w:szCs w:val="20"/>
                        </w:rPr>
                        <w:t>, chanter dans la rue</w:t>
                      </w:r>
                      <w:r w:rsidRPr="00E01947">
                        <w:rPr>
                          <w:sz w:val="20"/>
                          <w:szCs w:val="20"/>
                        </w:rPr>
                        <w:br/>
                        <w:t>Danser sur un fil</w:t>
                      </w:r>
                      <w:r w:rsidRPr="00E01947">
                        <w:rPr>
                          <w:sz w:val="20"/>
                          <w:szCs w:val="20"/>
                        </w:rPr>
                        <w:br/>
                        <w:t xml:space="preserve">Interdit de frôler </w:t>
                      </w:r>
                      <w:r w:rsidRPr="00E01947">
                        <w:rPr>
                          <w:color w:val="FF0000"/>
                          <w:sz w:val="20"/>
                          <w:szCs w:val="20"/>
                        </w:rPr>
                        <w:t>la mort</w:t>
                      </w:r>
                    </w:p>
                    <w:p w:rsidR="00DC4D7F" w:rsidRPr="00E01947" w:rsidRDefault="00DC4D7F" w:rsidP="00DC4D7F">
                      <w:pPr>
                        <w:rPr>
                          <w:sz w:val="20"/>
                          <w:szCs w:val="20"/>
                        </w:rPr>
                      </w:pPr>
                      <w:r w:rsidRPr="00E01947">
                        <w:rPr>
                          <w:sz w:val="20"/>
                          <w:szCs w:val="20"/>
                        </w:rPr>
                        <w:t xml:space="preserve">Et sans </w:t>
                      </w:r>
                      <w:r w:rsidRPr="00E01947">
                        <w:rPr>
                          <w:color w:val="FF0000"/>
                          <w:sz w:val="20"/>
                          <w:szCs w:val="20"/>
                        </w:rPr>
                        <w:t>titre de transport</w:t>
                      </w:r>
                      <w:r w:rsidRPr="00E01947">
                        <w:rPr>
                          <w:sz w:val="20"/>
                          <w:szCs w:val="20"/>
                        </w:rPr>
                        <w:br/>
                        <w:t xml:space="preserve">Sans point de chute et </w:t>
                      </w:r>
                      <w:r w:rsidRPr="00E01947">
                        <w:rPr>
                          <w:color w:val="FF0000"/>
                          <w:sz w:val="20"/>
                          <w:szCs w:val="20"/>
                        </w:rPr>
                        <w:t>sans passeport</w:t>
                      </w:r>
                      <w:r w:rsidRPr="00E01947">
                        <w:rPr>
                          <w:sz w:val="20"/>
                          <w:szCs w:val="20"/>
                        </w:rPr>
                        <w:br/>
                        <w:t>Interdit de s’envoler</w:t>
                      </w:r>
                    </w:p>
                    <w:p w:rsidR="00DC4D7F" w:rsidRPr="00E01947" w:rsidRDefault="00DC4D7F" w:rsidP="00DC4D7F">
                      <w:pPr>
                        <w:rPr>
                          <w:sz w:val="20"/>
                          <w:szCs w:val="20"/>
                        </w:rPr>
                      </w:pPr>
                      <w:r w:rsidRPr="00E01947">
                        <w:rPr>
                          <w:sz w:val="20"/>
                          <w:szCs w:val="20"/>
                        </w:rPr>
                        <w:t>Interdit, interdit de s’envoler x2</w:t>
                      </w:r>
                    </w:p>
                    <w:p w:rsidR="00DC4D7F" w:rsidRPr="00E01947" w:rsidRDefault="00DC4D7F" w:rsidP="00DC4D7F">
                      <w:pPr>
                        <w:rPr>
                          <w:sz w:val="20"/>
                          <w:szCs w:val="20"/>
                        </w:rPr>
                      </w:pPr>
                      <w:r w:rsidRPr="00E01947">
                        <w:rPr>
                          <w:sz w:val="20"/>
                          <w:szCs w:val="20"/>
                        </w:rPr>
                        <w:t>Interdit aux maisons closes</w:t>
                      </w:r>
                      <w:r w:rsidRPr="00E01947">
                        <w:rPr>
                          <w:sz w:val="20"/>
                          <w:szCs w:val="20"/>
                        </w:rPr>
                        <w:br/>
                        <w:t xml:space="preserve">Interdit de </w:t>
                      </w:r>
                      <w:r w:rsidRPr="00E01947">
                        <w:rPr>
                          <w:color w:val="FF0000"/>
                          <w:sz w:val="20"/>
                          <w:szCs w:val="20"/>
                        </w:rPr>
                        <w:t xml:space="preserve">désobéir </w:t>
                      </w:r>
                      <w:r w:rsidRPr="00E01947">
                        <w:rPr>
                          <w:sz w:val="20"/>
                          <w:szCs w:val="20"/>
                        </w:rPr>
                        <w:t xml:space="preserve">pour la bonne </w:t>
                      </w:r>
                      <w:r w:rsidRPr="00E01947">
                        <w:rPr>
                          <w:color w:val="FF0000"/>
                          <w:sz w:val="20"/>
                          <w:szCs w:val="20"/>
                        </w:rPr>
                        <w:t>cause</w:t>
                      </w:r>
                      <w:r w:rsidRPr="00E01947">
                        <w:rPr>
                          <w:sz w:val="20"/>
                          <w:szCs w:val="20"/>
                        </w:rPr>
                        <w:br/>
                        <w:t>Interdit à l’euthanasie</w:t>
                      </w:r>
                    </w:p>
                    <w:p w:rsidR="00DC4D7F" w:rsidRPr="00E01947" w:rsidRDefault="00DC4D7F" w:rsidP="00DC4D7F">
                      <w:pPr>
                        <w:rPr>
                          <w:sz w:val="20"/>
                          <w:szCs w:val="20"/>
                        </w:rPr>
                      </w:pPr>
                      <w:r w:rsidRPr="00E01947">
                        <w:rPr>
                          <w:sz w:val="20"/>
                          <w:szCs w:val="20"/>
                        </w:rPr>
                        <w:t>Interdit aux gens du voyage</w:t>
                      </w:r>
                      <w:r w:rsidRPr="00E01947">
                        <w:rPr>
                          <w:sz w:val="20"/>
                          <w:szCs w:val="20"/>
                        </w:rPr>
                        <w:br/>
                        <w:t xml:space="preserve">Interdit d’ouvrir, d’ouvrir </w:t>
                      </w:r>
                      <w:r w:rsidRPr="00E01947">
                        <w:rPr>
                          <w:color w:val="FF0000"/>
                          <w:sz w:val="20"/>
                          <w:szCs w:val="20"/>
                        </w:rPr>
                        <w:t>la cage</w:t>
                      </w:r>
                      <w:r w:rsidRPr="00E01947">
                        <w:rPr>
                          <w:sz w:val="20"/>
                          <w:szCs w:val="20"/>
                        </w:rPr>
                        <w:br/>
                        <w:t>Aux oiseaux, aux oiseaux</w:t>
                      </w:r>
                    </w:p>
                    <w:p w:rsidR="00DC4D7F" w:rsidRPr="00E01947" w:rsidRDefault="00DC4D7F" w:rsidP="00DC4D7F">
                      <w:pPr>
                        <w:rPr>
                          <w:sz w:val="20"/>
                          <w:szCs w:val="20"/>
                        </w:rPr>
                      </w:pPr>
                      <w:r w:rsidRPr="00E01947">
                        <w:rPr>
                          <w:sz w:val="20"/>
                          <w:szCs w:val="20"/>
                        </w:rPr>
                        <w:t>Interdit, interdit aux oiseaux x2</w:t>
                      </w:r>
                    </w:p>
                    <w:p w:rsidR="00DC4D7F" w:rsidRPr="00E01947" w:rsidRDefault="00DC4D7F" w:rsidP="00DC4D7F">
                      <w:pPr>
                        <w:rPr>
                          <w:sz w:val="20"/>
                          <w:szCs w:val="20"/>
                        </w:rPr>
                      </w:pPr>
                      <w:r w:rsidRPr="00E01947">
                        <w:rPr>
                          <w:sz w:val="20"/>
                          <w:szCs w:val="20"/>
                        </w:rPr>
                        <w:t>Interdit de se réunir en bas du bâtiment</w:t>
                      </w:r>
                      <w:r w:rsidRPr="00E01947">
                        <w:rPr>
                          <w:sz w:val="20"/>
                          <w:szCs w:val="20"/>
                        </w:rPr>
                        <w:br/>
                        <w:t xml:space="preserve">Interdit de refuser la foi du </w:t>
                      </w:r>
                      <w:r w:rsidRPr="00E01947">
                        <w:rPr>
                          <w:color w:val="FF0000"/>
                          <w:sz w:val="20"/>
                          <w:szCs w:val="20"/>
                        </w:rPr>
                        <w:t xml:space="preserve">président </w:t>
                      </w:r>
                      <w:r w:rsidRPr="00E01947">
                        <w:rPr>
                          <w:sz w:val="20"/>
                          <w:szCs w:val="20"/>
                        </w:rPr>
                        <w:br/>
                        <w:t xml:space="preserve">Et de faire des </w:t>
                      </w:r>
                      <w:r w:rsidRPr="00E01947">
                        <w:rPr>
                          <w:color w:val="FF0000"/>
                          <w:sz w:val="20"/>
                          <w:szCs w:val="20"/>
                        </w:rPr>
                        <w:t>moustaches</w:t>
                      </w:r>
                      <w:r w:rsidRPr="00E01947">
                        <w:rPr>
                          <w:sz w:val="20"/>
                          <w:szCs w:val="20"/>
                        </w:rPr>
                        <w:t xml:space="preserve"> sur les pubs</w:t>
                      </w:r>
                    </w:p>
                    <w:p w:rsidR="00DC4D7F" w:rsidRDefault="00DC4D7F" w:rsidP="00DC4D7F"/>
                  </w:txbxContent>
                </v:textbox>
              </v:shape>
            </w:pict>
          </mc:Fallback>
        </mc:AlternateContent>
      </w: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Default="00DC4D7F" w:rsidP="00DC4D7F">
      <w:pPr>
        <w:rPr>
          <w:color w:val="000000" w:themeColor="text1"/>
        </w:rPr>
      </w:pPr>
    </w:p>
    <w:p w:rsidR="00DC4D7F" w:rsidRPr="004667FE" w:rsidRDefault="00DC4D7F" w:rsidP="00DC4D7F">
      <w:pPr>
        <w:rPr>
          <w:color w:val="000000" w:themeColor="text1"/>
        </w:rPr>
      </w:pPr>
    </w:p>
    <w:p w:rsidR="00DC4D7F" w:rsidRDefault="00DC4D7F" w:rsidP="00DC4D7F">
      <w:pPr>
        <w:rPr>
          <w:color w:val="FF0000"/>
        </w:rPr>
      </w:pPr>
    </w:p>
    <w:p w:rsidR="00E01947" w:rsidRDefault="00E01947" w:rsidP="00E01947"/>
    <w:p w:rsidR="00E01947" w:rsidRPr="003413FD" w:rsidRDefault="00E01947" w:rsidP="00E01947">
      <w:r w:rsidRPr="003413FD">
        <w:t>c) Utiliser les mots du texte pour compléter les phrases.</w:t>
      </w:r>
    </w:p>
    <w:p w:rsidR="00E01947" w:rsidRPr="003413FD" w:rsidRDefault="00E01947" w:rsidP="00E01947">
      <w:r>
        <w:t xml:space="preserve">1. </w:t>
      </w:r>
      <w:r w:rsidRPr="003413FD">
        <w:t>Il doit acheter un</w:t>
      </w:r>
      <w:r w:rsidRPr="00E01947">
        <w:rPr>
          <w:color w:val="FF0000"/>
        </w:rPr>
        <w:t xml:space="preserve"> </w:t>
      </w:r>
      <w:r w:rsidRPr="000B6DA9">
        <w:rPr>
          <w:color w:val="FF0000"/>
        </w:rPr>
        <w:t>titre de transport</w:t>
      </w:r>
      <w:r w:rsidRPr="003413FD">
        <w:t xml:space="preserve"> avant de monter dans le train.</w:t>
      </w:r>
      <w:r w:rsidRPr="003413FD">
        <w:br/>
      </w:r>
      <w:r>
        <w:t xml:space="preserve">2. </w:t>
      </w:r>
      <w:r w:rsidRPr="003413FD">
        <w:t xml:space="preserve">Mahomet est un </w:t>
      </w:r>
      <w:r w:rsidRPr="00E01947">
        <w:rPr>
          <w:color w:val="FF0000"/>
        </w:rPr>
        <w:t xml:space="preserve">prophète </w:t>
      </w:r>
      <w:r w:rsidRPr="003413FD">
        <w:t>de l’Islam.</w:t>
      </w:r>
      <w:r w:rsidRPr="003413FD">
        <w:br/>
      </w:r>
      <w:r>
        <w:t xml:space="preserve">3. </w:t>
      </w:r>
      <w:r w:rsidRPr="003413FD">
        <w:t xml:space="preserve">J’adore la </w:t>
      </w:r>
      <w:r w:rsidRPr="00E01947">
        <w:rPr>
          <w:color w:val="FF0000"/>
        </w:rPr>
        <w:t xml:space="preserve">pub </w:t>
      </w:r>
      <w:r w:rsidRPr="003413FD">
        <w:t>pour le dentifrice Colgate à la télévision.</w:t>
      </w:r>
      <w:r w:rsidRPr="003413FD">
        <w:br/>
      </w:r>
      <w:r>
        <w:t xml:space="preserve">4. </w:t>
      </w:r>
      <w:r w:rsidRPr="003413FD">
        <w:t xml:space="preserve">Cette été, j’achète une tente et je vais </w:t>
      </w:r>
      <w:r w:rsidRPr="00E01947">
        <w:rPr>
          <w:color w:val="FF0000"/>
        </w:rPr>
        <w:t xml:space="preserve">camper </w:t>
      </w:r>
      <w:r w:rsidRPr="003413FD">
        <w:t>dans la forêt.</w:t>
      </w:r>
      <w:r w:rsidRPr="003413FD">
        <w:br/>
      </w:r>
      <w:r>
        <w:t xml:space="preserve">5. </w:t>
      </w:r>
      <w:r w:rsidRPr="003413FD">
        <w:t xml:space="preserve">Il a </w:t>
      </w:r>
      <w:r w:rsidRPr="00E01947">
        <w:rPr>
          <w:color w:val="FF0000"/>
        </w:rPr>
        <w:t xml:space="preserve">craché </w:t>
      </w:r>
      <w:r w:rsidRPr="003413FD">
        <w:t>son chewing-gum par terre. C’est dégoutant !</w:t>
      </w:r>
    </w:p>
    <w:p w:rsidR="00E01947" w:rsidRPr="003413FD" w:rsidRDefault="00E01947" w:rsidP="00E01947">
      <w:r w:rsidRPr="003413FD">
        <w:t>d) Retrouver les définitions des expressions idiomatiques</w:t>
      </w:r>
      <w:r w:rsidR="00DC1183">
        <w:t>.</w:t>
      </w:r>
    </w:p>
    <w:tbl>
      <w:tblPr>
        <w:tblStyle w:val="Grilledutableau"/>
        <w:tblW w:w="10060" w:type="dxa"/>
        <w:tblLook w:val="04A0" w:firstRow="1" w:lastRow="0" w:firstColumn="1" w:lastColumn="0" w:noHBand="0" w:noVBand="1"/>
      </w:tblPr>
      <w:tblGrid>
        <w:gridCol w:w="4390"/>
        <w:gridCol w:w="850"/>
        <w:gridCol w:w="4820"/>
      </w:tblGrid>
      <w:tr w:rsidR="00E01947" w:rsidRPr="003413FD" w:rsidTr="00E01947">
        <w:tc>
          <w:tcPr>
            <w:tcW w:w="4390" w:type="dxa"/>
          </w:tcPr>
          <w:p w:rsidR="00E01947" w:rsidRDefault="00E01947" w:rsidP="00DE4F66">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2722880</wp:posOffset>
                      </wp:positionH>
                      <wp:positionV relativeFrom="paragraph">
                        <wp:posOffset>115570</wp:posOffset>
                      </wp:positionV>
                      <wp:extent cx="552450" cy="1009650"/>
                      <wp:effectExtent l="0" t="0" r="19050" b="19050"/>
                      <wp:wrapNone/>
                      <wp:docPr id="16" name="Connecteur droit 16"/>
                      <wp:cNvGraphicFramePr/>
                      <a:graphic xmlns:a="http://schemas.openxmlformats.org/drawingml/2006/main">
                        <a:graphicData uri="http://schemas.microsoft.com/office/word/2010/wordprocessingShape">
                          <wps:wsp>
                            <wps:cNvCnPr/>
                            <wps:spPr>
                              <a:xfrm flipV="1">
                                <a:off x="0" y="0"/>
                                <a:ext cx="552450" cy="10096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FD8AC24" id="Connecteur droit 1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14.4pt,9.1pt" to="257.9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" strokecolor="#70ad47 [3209]" strokeweight=".5pt">
                      <v:stroke joinstyle="miter"/>
                    </v:lin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2713355</wp:posOffset>
                      </wp:positionH>
                      <wp:positionV relativeFrom="paragraph">
                        <wp:posOffset>163194</wp:posOffset>
                      </wp:positionV>
                      <wp:extent cx="571500" cy="105727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57150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CB6C6" id="Connecteur droit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65pt,12.85pt" to="258.6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" strokecolor="#5b9bd5 [3204]" strokeweight=".5pt">
                      <v:stroke joinstyle="miter"/>
                    </v:line>
                  </w:pict>
                </mc:Fallback>
              </mc:AlternateContent>
            </w:r>
            <w:r w:rsidRPr="003413FD">
              <w:t>Faire un pied de nez à quelqu’un</w:t>
            </w:r>
          </w:p>
          <w:p w:rsidR="00E01947" w:rsidRPr="003413FD" w:rsidRDefault="00E01947" w:rsidP="00DE4F66"/>
        </w:tc>
        <w:tc>
          <w:tcPr>
            <w:tcW w:w="850" w:type="dxa"/>
            <w:tcBorders>
              <w:top w:val="nil"/>
              <w:bottom w:val="nil"/>
            </w:tcBorders>
          </w:tcPr>
          <w:p w:rsidR="00E01947" w:rsidRPr="003413FD" w:rsidRDefault="00E01947" w:rsidP="00DE4F66"/>
        </w:tc>
        <w:tc>
          <w:tcPr>
            <w:tcW w:w="4820" w:type="dxa"/>
          </w:tcPr>
          <w:p w:rsidR="00E01947" w:rsidRPr="003413FD" w:rsidRDefault="00E01947" w:rsidP="00DE4F66">
            <w:r w:rsidRPr="003413FD">
              <w:t>Échapper à un danger mortel</w:t>
            </w:r>
          </w:p>
        </w:tc>
      </w:tr>
      <w:tr w:rsidR="00E01947" w:rsidRPr="003413FD" w:rsidTr="00E01947">
        <w:tc>
          <w:tcPr>
            <w:tcW w:w="4390" w:type="dxa"/>
          </w:tcPr>
          <w:p w:rsidR="00E01947" w:rsidRPr="003413FD" w:rsidRDefault="00E01947" w:rsidP="00DE4F66">
            <w:r w:rsidRPr="003413FD">
              <w:t>Faire l’école buissonnière</w:t>
            </w:r>
          </w:p>
        </w:tc>
        <w:tc>
          <w:tcPr>
            <w:tcW w:w="850" w:type="dxa"/>
            <w:tcBorders>
              <w:top w:val="nil"/>
              <w:bottom w:val="nil"/>
            </w:tcBorders>
          </w:tcPr>
          <w:p w:rsidR="00E01947" w:rsidRPr="003413FD" w:rsidRDefault="00943FDF" w:rsidP="00DE4F66">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187325</wp:posOffset>
                      </wp:positionV>
                      <wp:extent cx="533400" cy="1057275"/>
                      <wp:effectExtent l="0" t="0" r="19050" b="28575"/>
                      <wp:wrapNone/>
                      <wp:docPr id="17" name="Connecteur droit 17"/>
                      <wp:cNvGraphicFramePr/>
                      <a:graphic xmlns:a="http://schemas.openxmlformats.org/drawingml/2006/main">
                        <a:graphicData uri="http://schemas.microsoft.com/office/word/2010/wordprocessingShape">
                          <wps:wsp>
                            <wps:cNvCnPr/>
                            <wps:spPr>
                              <a:xfrm flipV="1">
                                <a:off x="0" y="0"/>
                                <a:ext cx="533400" cy="10572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3DD02C9" id="Connecteur droit 1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35pt,14.75pt" to="37.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" strokecolor="#a5a5a5 [3206]" strokeweight=".5pt">
                      <v:stroke joinstyle="miter"/>
                    </v:line>
                  </w:pict>
                </mc:Fallback>
              </mc:AlternateContent>
            </w:r>
            <w:r w:rsidR="00E01947">
              <w:rPr>
                <w:noProof/>
                <w:lang w:eastAsia="fr-FR"/>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168275</wp:posOffset>
                      </wp:positionV>
                      <wp:extent cx="523875" cy="1085850"/>
                      <wp:effectExtent l="0" t="0" r="28575" b="19050"/>
                      <wp:wrapNone/>
                      <wp:docPr id="15" name="Connecteur droit 15"/>
                      <wp:cNvGraphicFramePr/>
                      <a:graphic xmlns:a="http://schemas.openxmlformats.org/drawingml/2006/main">
                        <a:graphicData uri="http://schemas.microsoft.com/office/word/2010/wordprocessingShape">
                          <wps:wsp>
                            <wps:cNvCnPr/>
                            <wps:spPr>
                              <a:xfrm>
                                <a:off x="0" y="0"/>
                                <a:ext cx="523875" cy="10858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382E06" id="Connecteur droit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pt,13.25pt" to="36.9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" strokecolor="#ed7d31 [3205]" strokeweight=".5pt">
                      <v:stroke joinstyle="miter"/>
                    </v:line>
                  </w:pict>
                </mc:Fallback>
              </mc:AlternateContent>
            </w:r>
          </w:p>
        </w:tc>
        <w:tc>
          <w:tcPr>
            <w:tcW w:w="4820" w:type="dxa"/>
          </w:tcPr>
          <w:p w:rsidR="00E01947" w:rsidRPr="003413FD" w:rsidRDefault="00E01947" w:rsidP="00DE4F66">
            <w:r w:rsidRPr="003413FD">
              <w:t>Aller contre quelque chose pour obtenir ce que l’on veut</w:t>
            </w:r>
          </w:p>
        </w:tc>
      </w:tr>
      <w:tr w:rsidR="00E01947" w:rsidRPr="003413FD" w:rsidTr="00E01947">
        <w:tc>
          <w:tcPr>
            <w:tcW w:w="4390" w:type="dxa"/>
          </w:tcPr>
          <w:p w:rsidR="00E01947" w:rsidRPr="003413FD" w:rsidRDefault="00E01947" w:rsidP="00DE4F66">
            <w:r w:rsidRPr="003413FD">
              <w:t>Frôler la mort</w:t>
            </w:r>
          </w:p>
        </w:tc>
        <w:tc>
          <w:tcPr>
            <w:tcW w:w="850" w:type="dxa"/>
            <w:tcBorders>
              <w:top w:val="nil"/>
              <w:bottom w:val="nil"/>
            </w:tcBorders>
          </w:tcPr>
          <w:p w:rsidR="00E01947" w:rsidRPr="003413FD" w:rsidRDefault="00E01947" w:rsidP="00DE4F66"/>
        </w:tc>
        <w:tc>
          <w:tcPr>
            <w:tcW w:w="4820" w:type="dxa"/>
          </w:tcPr>
          <w:p w:rsidR="00E01947" w:rsidRPr="003413FD" w:rsidRDefault="00E01947" w:rsidP="00DE4F66">
            <w:r w:rsidRPr="003413FD">
              <w:rPr>
                <w:noProof/>
                <w:lang w:eastAsia="fr-FR"/>
              </w:rPr>
              <w:drawing>
                <wp:inline distT="0" distB="0" distL="0" distR="0" wp14:anchorId="43673B5B" wp14:editId="6A5CEA3F">
                  <wp:extent cx="501976" cy="618490"/>
                  <wp:effectExtent l="0" t="0" r="0" b="0"/>
                  <wp:docPr id="13" name="Image 13" descr="http://2.bp.blogspot.com/_vZQcMBznoEE/TOY0vz25aII/AAAAAAAAAHg/TMMRAxhe6ho/s1600/pied+de+n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vZQcMBznoEE/TOY0vz25aII/AAAAAAAAAHg/TMMRAxhe6ho/s1600/pied+de+nez.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14059" cy="633377"/>
                          </a:xfrm>
                          <a:prstGeom prst="rect">
                            <a:avLst/>
                          </a:prstGeom>
                          <a:noFill/>
                          <a:ln>
                            <a:noFill/>
                          </a:ln>
                        </pic:spPr>
                      </pic:pic>
                    </a:graphicData>
                  </a:graphic>
                </wp:inline>
              </w:drawing>
            </w:r>
            <w:r w:rsidRPr="003413FD">
              <w:t xml:space="preserve"> Faire un geste pour se moquer de quelqu’un</w:t>
            </w:r>
          </w:p>
        </w:tc>
      </w:tr>
      <w:tr w:rsidR="00E01947" w:rsidRPr="003413FD" w:rsidTr="00E01947">
        <w:tc>
          <w:tcPr>
            <w:tcW w:w="4390" w:type="dxa"/>
            <w:tcBorders>
              <w:bottom w:val="single" w:sz="4" w:space="0" w:color="auto"/>
            </w:tcBorders>
          </w:tcPr>
          <w:p w:rsidR="00E01947" w:rsidRPr="003413FD" w:rsidRDefault="00E01947" w:rsidP="00DE4F66">
            <w:r w:rsidRPr="003413FD">
              <w:t>Forcer le destin</w:t>
            </w:r>
          </w:p>
        </w:tc>
        <w:tc>
          <w:tcPr>
            <w:tcW w:w="850" w:type="dxa"/>
            <w:tcBorders>
              <w:top w:val="nil"/>
              <w:bottom w:val="nil"/>
            </w:tcBorders>
          </w:tcPr>
          <w:p w:rsidR="00E01947" w:rsidRPr="003413FD" w:rsidRDefault="00E01947" w:rsidP="00DE4F66"/>
        </w:tc>
        <w:tc>
          <w:tcPr>
            <w:tcW w:w="4820" w:type="dxa"/>
            <w:tcBorders>
              <w:bottom w:val="single" w:sz="4" w:space="0" w:color="auto"/>
            </w:tcBorders>
          </w:tcPr>
          <w:p w:rsidR="00E01947" w:rsidRPr="003413FD" w:rsidRDefault="00E01947" w:rsidP="00DE4F66">
            <w:r w:rsidRPr="003413FD">
              <w:t>Aller se promener et manquer l’école</w:t>
            </w:r>
          </w:p>
        </w:tc>
      </w:tr>
    </w:tbl>
    <w:p w:rsidR="007D04E5" w:rsidRDefault="007D04E5" w:rsidP="007D04E5">
      <w:r w:rsidRPr="003413FD">
        <w:lastRenderedPageBreak/>
        <w:t>e) Lister tous les interdits cités dans la chanson</w:t>
      </w:r>
      <w:r w:rsidR="00DC1183">
        <w:t>.</w:t>
      </w:r>
    </w:p>
    <w:p w:rsidR="007D04E5" w:rsidRPr="00F361A4" w:rsidRDefault="007D04E5" w:rsidP="007D04E5">
      <w:pPr>
        <w:rPr>
          <w:color w:val="FF0000"/>
        </w:rPr>
      </w:pPr>
      <w:r w:rsidRPr="00813DD0">
        <w:rPr>
          <w:color w:val="FF0000"/>
        </w:rPr>
        <w:t xml:space="preserve">D’après la chanson, il est interdit de pirater sur Internet (par exemple de télécharger des films), </w:t>
      </w:r>
      <w:r w:rsidR="00320084" w:rsidRPr="00813DD0">
        <w:rPr>
          <w:color w:val="FF0000"/>
        </w:rPr>
        <w:t xml:space="preserve">de dessiner Mahomet, de réfléchir, de sourire sur les photos d’identité et de faire des plaisanteries. Il est aussi interdit de porter un maillot de bain en ville, de chanter dans la rue, de danser sur un fil, de </w:t>
      </w:r>
      <w:r w:rsidR="00F361A4" w:rsidRPr="00813DD0">
        <w:rPr>
          <w:color w:val="FF0000"/>
        </w:rPr>
        <w:t>frôler la mort/ jouer avec la mort, de voyage</w:t>
      </w:r>
      <w:r w:rsidR="00813DD0">
        <w:rPr>
          <w:color w:val="FF0000"/>
        </w:rPr>
        <w:t>r sans ticket et sans passeport et de ne pas avoir de destination finale quand on voyage. Il est également interdit d’ouvrir des maisons closes (dans lesquelles on pratique la prostitution) ; de désobéir à la loi même pour faire une bonne action, d’euthanasier quelqu’un, d’aller partout quand on fait partie des gens du voyage. Il est aussi interdit d’ouvrir la cage aux oiseaux, de se regrouper en bas des bâtiments, de refuser la foi du président, de dessiner de</w:t>
      </w:r>
      <w:r w:rsidRPr="00320084">
        <w:rPr>
          <w:color w:val="FF0000"/>
        </w:rPr>
        <w:t>s moustaches sur les pub</w:t>
      </w:r>
      <w:r w:rsidR="00813DD0">
        <w:rPr>
          <w:color w:val="FF0000"/>
        </w:rPr>
        <w:t>licité</w:t>
      </w:r>
      <w:r w:rsidRPr="00320084">
        <w:rPr>
          <w:color w:val="FF0000"/>
        </w:rPr>
        <w:t>s</w:t>
      </w:r>
      <w:r w:rsidR="00813DD0">
        <w:rPr>
          <w:color w:val="FF0000"/>
        </w:rPr>
        <w:t>. Il est in</w:t>
      </w:r>
      <w:r w:rsidRPr="00320084">
        <w:rPr>
          <w:color w:val="FF0000"/>
        </w:rPr>
        <w:t>terdit au coq de chanter</w:t>
      </w:r>
      <w:r w:rsidR="00813DD0">
        <w:rPr>
          <w:color w:val="FF0000"/>
        </w:rPr>
        <w:t xml:space="preserve">, </w:t>
      </w:r>
      <w:r w:rsidRPr="00320084">
        <w:rPr>
          <w:color w:val="FF0000"/>
        </w:rPr>
        <w:t>à la caravane de passer</w:t>
      </w:r>
      <w:r w:rsidR="00813DD0">
        <w:rPr>
          <w:color w:val="FF0000"/>
        </w:rPr>
        <w:t xml:space="preserve"> et </w:t>
      </w:r>
      <w:r w:rsidRPr="00320084">
        <w:rPr>
          <w:color w:val="FF0000"/>
        </w:rPr>
        <w:t>aux enfants de cri</w:t>
      </w:r>
      <w:r w:rsidR="00813DD0">
        <w:rPr>
          <w:color w:val="FF0000"/>
        </w:rPr>
        <w:t>er.</w:t>
      </w:r>
      <w:r w:rsidR="00813DD0">
        <w:rPr>
          <w:color w:val="FF0000"/>
        </w:rPr>
        <w:br/>
        <w:t xml:space="preserve">Il est interdit de </w:t>
      </w:r>
      <w:r w:rsidRPr="00320084">
        <w:rPr>
          <w:color w:val="FF0000"/>
        </w:rPr>
        <w:t>de camper au canal Saint-Martin</w:t>
      </w:r>
      <w:r w:rsidR="00813DD0">
        <w:rPr>
          <w:color w:val="FF0000"/>
        </w:rPr>
        <w:t>, à Paris, là où des sans-abris campaient en 2006.</w:t>
      </w:r>
      <w:r w:rsidR="00813DD0">
        <w:rPr>
          <w:color w:val="FF0000"/>
        </w:rPr>
        <w:br/>
        <w:t xml:space="preserve">Il est interdit de ne pas suivre le droit chemin et de lutter contre son destin. </w:t>
      </w:r>
      <w:r w:rsidR="00813DD0">
        <w:rPr>
          <w:color w:val="FF0000"/>
        </w:rPr>
        <w:br/>
        <w:t>Il est interdit d’être humain.</w:t>
      </w:r>
      <w:r w:rsidR="00813DD0">
        <w:rPr>
          <w:color w:val="FF0000"/>
        </w:rPr>
        <w:br/>
        <w:t>Il est interdit de manquer l’école, de cracher par terre.</w:t>
      </w:r>
      <w:r w:rsidR="00813DD0">
        <w:rPr>
          <w:color w:val="FF0000"/>
        </w:rPr>
        <w:br/>
        <w:t>Il est interdit d</w:t>
      </w:r>
      <w:r w:rsidRPr="00F361A4">
        <w:rPr>
          <w:color w:val="FF0000"/>
        </w:rPr>
        <w:t>’écrire « autoriser » sur un panneau</w:t>
      </w:r>
      <w:r w:rsidR="00813DD0">
        <w:rPr>
          <w:color w:val="FF0000"/>
        </w:rPr>
        <w:t xml:space="preserve"> car tout est interdit.</w:t>
      </w:r>
    </w:p>
    <w:p w:rsidR="007D04E5" w:rsidRPr="00F361A4" w:rsidRDefault="007D04E5" w:rsidP="007D04E5">
      <w:pPr>
        <w:rPr>
          <w:color w:val="FF0000"/>
        </w:rPr>
      </w:pPr>
    </w:p>
    <w:p w:rsidR="007D04E5" w:rsidRPr="003413FD" w:rsidRDefault="007D04E5" w:rsidP="007D04E5">
      <w:r w:rsidRPr="003413FD">
        <w:t xml:space="preserve">f) </w:t>
      </w:r>
      <w:r w:rsidR="00D24EEA">
        <w:t xml:space="preserve">Donner son avis. </w:t>
      </w:r>
      <w:r w:rsidRPr="003413FD">
        <w:t xml:space="preserve">Au Danemark, est-ce qu’il y a les mêmes interdits ?  </w:t>
      </w:r>
    </w:p>
    <w:p w:rsidR="009D07D1" w:rsidRDefault="007D04E5" w:rsidP="007D04E5">
      <w:pPr>
        <w:rPr>
          <w:color w:val="000000" w:themeColor="text1"/>
        </w:rPr>
      </w:pPr>
      <w:r w:rsidRPr="00C62E77">
        <w:rPr>
          <w:color w:val="000000" w:themeColor="text1"/>
        </w:rPr>
        <w:t>………………………………..………………………………..………………………………..………………………………..…………………………</w:t>
      </w:r>
      <w:r>
        <w:rPr>
          <w:color w:val="000000" w:themeColor="text1"/>
        </w:rPr>
        <w:t>..</w:t>
      </w:r>
      <w:r>
        <w:rPr>
          <w:color w:val="000000" w:themeColor="text1"/>
        </w:rPr>
        <w:br/>
      </w:r>
      <w:r w:rsidRPr="00C62E77">
        <w:rPr>
          <w:color w:val="000000" w:themeColor="text1"/>
        </w:rPr>
        <w:t>………………………………..………………………………..………………………………..………………………………..…………………………</w:t>
      </w:r>
      <w:r>
        <w:rPr>
          <w:color w:val="000000" w:themeColor="text1"/>
        </w:rPr>
        <w:t>..</w:t>
      </w:r>
    </w:p>
    <w:p w:rsidR="00D24EEA" w:rsidRDefault="00D24EEA" w:rsidP="007D04E5">
      <w:pPr>
        <w:rPr>
          <w:color w:val="000000" w:themeColor="text1"/>
        </w:rPr>
      </w:pPr>
    </w:p>
    <w:p w:rsidR="00D24EEA" w:rsidRDefault="00D24EEA" w:rsidP="00095639">
      <w:pPr>
        <w:pStyle w:val="Paragraphedeliste"/>
        <w:numPr>
          <w:ilvl w:val="0"/>
          <w:numId w:val="1"/>
        </w:numPr>
      </w:pPr>
      <w:r w:rsidRPr="006825F1">
        <w:t>Transformer les phrases à l’impératif</w:t>
      </w:r>
      <w:r w:rsidR="00DC1183">
        <w:t>.</w:t>
      </w:r>
    </w:p>
    <w:p w:rsidR="00D24EEA" w:rsidRPr="006825F1" w:rsidRDefault="00D24EEA" w:rsidP="00D24EEA">
      <w:r w:rsidRPr="006825F1">
        <w:rPr>
          <w:i/>
        </w:rPr>
        <w:t>Il est interdit de sourire sur les photos d’identité</w:t>
      </w:r>
      <w:r>
        <w:rPr>
          <w:i/>
        </w:rPr>
        <w:t>.</w:t>
      </w:r>
      <w:r w:rsidRPr="006825F1">
        <w:rPr>
          <w:i/>
        </w:rPr>
        <w:t xml:space="preserve"> </w:t>
      </w:r>
      <w:r w:rsidR="00982C8F">
        <w:rPr>
          <w:i/>
        </w:rPr>
        <w:t>(</w:t>
      </w:r>
      <w:proofErr w:type="gramStart"/>
      <w:r w:rsidR="00982C8F">
        <w:rPr>
          <w:i/>
        </w:rPr>
        <w:t>vous</w:t>
      </w:r>
      <w:proofErr w:type="gramEnd"/>
      <w:r w:rsidR="00982C8F">
        <w:rPr>
          <w:i/>
        </w:rPr>
        <w:t xml:space="preserve">) </w:t>
      </w:r>
      <w:r w:rsidRPr="006825F1">
        <w:rPr>
          <w:i/>
        </w:rPr>
        <w:t>=&gt; Ne souriez pas sur les photos d’</w:t>
      </w:r>
      <w:r>
        <w:rPr>
          <w:i/>
        </w:rPr>
        <w:t>identité !</w:t>
      </w:r>
      <w:r>
        <w:rPr>
          <w:i/>
        </w:rPr>
        <w:br/>
      </w:r>
      <w:r>
        <w:t>Il est interdit de porter un bikini en ville</w:t>
      </w:r>
      <w:proofErr w:type="gramStart"/>
      <w:r>
        <w:t>.</w:t>
      </w:r>
      <w:r w:rsidR="00982C8F">
        <w:t>(</w:t>
      </w:r>
      <w:proofErr w:type="gramEnd"/>
      <w:r w:rsidR="00982C8F">
        <w:t>vous)</w:t>
      </w:r>
      <w:r>
        <w:t xml:space="preserve"> =&gt; </w:t>
      </w:r>
      <w:r w:rsidRPr="00D24EEA">
        <w:rPr>
          <w:color w:val="FF0000"/>
        </w:rPr>
        <w:t>Ne portez pas de bikini en ville !</w:t>
      </w:r>
      <w:r w:rsidR="00982C8F">
        <w:rPr>
          <w:color w:val="000000" w:themeColor="text1"/>
        </w:rPr>
        <w:br/>
        <w:t>Il est interdit d’ouvrir la cage aux oiseaux. (</w:t>
      </w:r>
      <w:proofErr w:type="gramStart"/>
      <w:r w:rsidR="00982C8F">
        <w:rPr>
          <w:color w:val="000000" w:themeColor="text1"/>
        </w:rPr>
        <w:t>tu</w:t>
      </w:r>
      <w:proofErr w:type="gramEnd"/>
      <w:r w:rsidR="00982C8F">
        <w:rPr>
          <w:color w:val="000000" w:themeColor="text1"/>
        </w:rPr>
        <w:t xml:space="preserve">) =&gt; </w:t>
      </w:r>
      <w:r w:rsidR="00982C8F" w:rsidRPr="00C62E77">
        <w:rPr>
          <w:color w:val="000000" w:themeColor="text1"/>
        </w:rPr>
        <w:t>.</w:t>
      </w:r>
      <w:r w:rsidR="00982C8F">
        <w:rPr>
          <w:color w:val="000000" w:themeColor="text1"/>
        </w:rPr>
        <w:t xml:space="preserve"> </w:t>
      </w:r>
      <w:r w:rsidR="00982C8F" w:rsidRPr="00982C8F">
        <w:rPr>
          <w:color w:val="FF0000"/>
        </w:rPr>
        <w:t>N’ouvre pas la cage aux oiseaux !</w:t>
      </w:r>
      <w:r w:rsidR="00982C8F">
        <w:rPr>
          <w:color w:val="000000" w:themeColor="text1"/>
        </w:rPr>
        <w:br/>
        <w:t>Il est interdit de se réunir en bas des bâtiments. (</w:t>
      </w:r>
      <w:proofErr w:type="gramStart"/>
      <w:r w:rsidR="00982C8F">
        <w:rPr>
          <w:color w:val="000000" w:themeColor="text1"/>
        </w:rPr>
        <w:t>vous</w:t>
      </w:r>
      <w:proofErr w:type="gramEnd"/>
      <w:r w:rsidR="00982C8F">
        <w:rPr>
          <w:color w:val="000000" w:themeColor="text1"/>
        </w:rPr>
        <w:t xml:space="preserve">) =&gt; </w:t>
      </w:r>
      <w:r w:rsidR="00982C8F" w:rsidRPr="00982C8F">
        <w:rPr>
          <w:color w:val="FF0000"/>
        </w:rPr>
        <w:t xml:space="preserve">Ne vous réunissez pas en bas des bâtiments ! </w:t>
      </w:r>
      <w:r w:rsidR="00982C8F">
        <w:rPr>
          <w:color w:val="000000" w:themeColor="text1"/>
        </w:rPr>
        <w:br/>
        <w:t>Il est interdit de crier. (</w:t>
      </w:r>
      <w:proofErr w:type="gramStart"/>
      <w:r w:rsidR="00982C8F">
        <w:rPr>
          <w:color w:val="000000" w:themeColor="text1"/>
        </w:rPr>
        <w:t>nous</w:t>
      </w:r>
      <w:proofErr w:type="gramEnd"/>
      <w:r w:rsidR="00982C8F">
        <w:rPr>
          <w:color w:val="000000" w:themeColor="text1"/>
        </w:rPr>
        <w:t xml:space="preserve">) =&gt; </w:t>
      </w:r>
      <w:r w:rsidR="00982C8F" w:rsidRPr="00982C8F">
        <w:rPr>
          <w:color w:val="FF0000"/>
        </w:rPr>
        <w:t xml:space="preserve">Ne crions pas ! </w:t>
      </w:r>
      <w:r w:rsidR="00982C8F">
        <w:rPr>
          <w:color w:val="000000" w:themeColor="text1"/>
        </w:rPr>
        <w:br/>
        <w:t>Il est interdit de cracher. (</w:t>
      </w:r>
      <w:proofErr w:type="gramStart"/>
      <w:r w:rsidR="00982C8F">
        <w:rPr>
          <w:color w:val="000000" w:themeColor="text1"/>
        </w:rPr>
        <w:t>tu</w:t>
      </w:r>
      <w:proofErr w:type="gramEnd"/>
      <w:r w:rsidR="00982C8F">
        <w:rPr>
          <w:color w:val="000000" w:themeColor="text1"/>
        </w:rPr>
        <w:t xml:space="preserve">) =&gt; </w:t>
      </w:r>
      <w:r w:rsidR="00982C8F" w:rsidRPr="00982C8F">
        <w:rPr>
          <w:color w:val="FF0000"/>
        </w:rPr>
        <w:t xml:space="preserve">Ne crache pas ! </w:t>
      </w:r>
      <w:r w:rsidR="00982C8F">
        <w:rPr>
          <w:color w:val="000000" w:themeColor="text1"/>
        </w:rPr>
        <w:br/>
        <w:t>Il est interdit de réfléchir. (</w:t>
      </w:r>
      <w:proofErr w:type="gramStart"/>
      <w:r w:rsidR="00982C8F">
        <w:rPr>
          <w:color w:val="000000" w:themeColor="text1"/>
        </w:rPr>
        <w:t>vous</w:t>
      </w:r>
      <w:proofErr w:type="gramEnd"/>
      <w:r w:rsidR="00982C8F">
        <w:rPr>
          <w:color w:val="000000" w:themeColor="text1"/>
        </w:rPr>
        <w:t xml:space="preserve">) =&gt; </w:t>
      </w:r>
      <w:r w:rsidR="00982C8F" w:rsidRPr="00982C8F">
        <w:rPr>
          <w:color w:val="FF0000"/>
        </w:rPr>
        <w:t xml:space="preserve">Ne réfléchissez pas ! </w:t>
      </w:r>
      <w:r>
        <w:rPr>
          <w:color w:val="000000" w:themeColor="text1"/>
        </w:rPr>
        <w:br/>
      </w:r>
    </w:p>
    <w:p w:rsidR="00944EDC" w:rsidRPr="000A3421" w:rsidRDefault="00944EDC" w:rsidP="00944EDC">
      <w:pPr>
        <w:pStyle w:val="Paragraphedeliste"/>
        <w:numPr>
          <w:ilvl w:val="0"/>
          <w:numId w:val="1"/>
        </w:numPr>
      </w:pPr>
      <w:r w:rsidRPr="000A3421">
        <w:t>Écrire le règlement du lycée ou de son lieu de travail</w:t>
      </w:r>
      <w:r w:rsidR="00141265">
        <w:t>. Utiliser la structure « Il est interdit de »</w:t>
      </w:r>
      <w:r w:rsidR="00DC1183">
        <w:t>.</w:t>
      </w:r>
    </w:p>
    <w:p w:rsidR="00D24EEA" w:rsidRDefault="00944EDC" w:rsidP="007D04E5">
      <w:r>
        <w:rPr>
          <w:noProof/>
          <w:lang w:eastAsia="fr-FR"/>
        </w:rPr>
        <mc:AlternateContent>
          <mc:Choice Requires="wps">
            <w:drawing>
              <wp:anchor distT="0" distB="0" distL="114300" distR="114300" simplePos="0" relativeHeight="251666432" behindDoc="0" locked="0" layoutInCell="1" allowOverlap="1" wp14:anchorId="762B359D" wp14:editId="72B4C1F1">
                <wp:simplePos x="0" y="0"/>
                <wp:positionH relativeFrom="margin">
                  <wp:posOffset>367030</wp:posOffset>
                </wp:positionH>
                <wp:positionV relativeFrom="paragraph">
                  <wp:posOffset>49530</wp:posOffset>
                </wp:positionV>
                <wp:extent cx="5162550" cy="1543050"/>
                <wp:effectExtent l="0" t="0" r="19050" b="19050"/>
                <wp:wrapNone/>
                <wp:docPr id="18" name="Zone de texte 18"/>
                <wp:cNvGraphicFramePr/>
                <a:graphic xmlns:a="http://schemas.openxmlformats.org/drawingml/2006/main">
                  <a:graphicData uri="http://schemas.microsoft.com/office/word/2010/wordprocessingShape">
                    <wps:wsp>
                      <wps:cNvSpPr txBox="1"/>
                      <wps:spPr>
                        <a:xfrm>
                          <a:off x="0" y="0"/>
                          <a:ext cx="51625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4EDC" w:rsidRPr="00944EDC" w:rsidRDefault="00944EDC" w:rsidP="00944EDC">
                            <w:pPr>
                              <w:jc w:val="center"/>
                              <w:rPr>
                                <w:color w:val="FF0000"/>
                              </w:rPr>
                            </w:pPr>
                            <w:r w:rsidRPr="000A3421">
                              <w:rPr>
                                <w:b/>
                              </w:rPr>
                              <w:t xml:space="preserve">Règlement </w:t>
                            </w:r>
                            <w:r>
                              <w:rPr>
                                <w:b/>
                              </w:rPr>
                              <w:t xml:space="preserve">du </w:t>
                            </w:r>
                            <w:r w:rsidRPr="00944EDC">
                              <w:rPr>
                                <w:b/>
                                <w:color w:val="FF0000"/>
                              </w:rPr>
                              <w:t xml:space="preserve">supermarché </w:t>
                            </w:r>
                            <w:proofErr w:type="spellStart"/>
                            <w:r w:rsidRPr="00944EDC">
                              <w:rPr>
                                <w:b/>
                                <w:color w:val="FF0000"/>
                              </w:rPr>
                              <w:t>Netto</w:t>
                            </w:r>
                            <w:proofErr w:type="spellEnd"/>
                            <w:r w:rsidRPr="00944EDC">
                              <w:rPr>
                                <w:b/>
                                <w:color w:val="FF0000"/>
                              </w:rPr>
                              <w:br/>
                            </w:r>
                            <w:r w:rsidRPr="00944EDC">
                              <w:rPr>
                                <w:b/>
                                <w:color w:val="FF0000"/>
                              </w:rPr>
                              <w:br/>
                            </w:r>
                            <w:r w:rsidRPr="00944EDC">
                              <w:rPr>
                                <w:color w:val="FF0000"/>
                              </w:rPr>
                              <w:t>1- Il est interdit de fumer dans les locaux</w:t>
                            </w:r>
                          </w:p>
                          <w:p w:rsidR="00944EDC" w:rsidRPr="00944EDC" w:rsidRDefault="00944EDC" w:rsidP="00944EDC">
                            <w:pPr>
                              <w:jc w:val="center"/>
                              <w:rPr>
                                <w:color w:val="FF0000"/>
                              </w:rPr>
                            </w:pPr>
                            <w:r w:rsidRPr="00944EDC">
                              <w:rPr>
                                <w:color w:val="FF0000"/>
                              </w:rPr>
                              <w:t>2- Il est interdit de manger les produits avant</w:t>
                            </w:r>
                            <w:r w:rsidR="00E65BF3">
                              <w:rPr>
                                <w:color w:val="FF0000"/>
                              </w:rPr>
                              <w:t xml:space="preserve"> de</w:t>
                            </w:r>
                            <w:bookmarkStart w:id="0" w:name="_GoBack"/>
                            <w:bookmarkEnd w:id="0"/>
                            <w:r w:rsidRPr="00944EDC">
                              <w:rPr>
                                <w:color w:val="FF0000"/>
                              </w:rPr>
                              <w:t xml:space="preserve"> les avoir acheté</w:t>
                            </w:r>
                          </w:p>
                          <w:p w:rsidR="00944EDC" w:rsidRPr="00944EDC" w:rsidRDefault="00944EDC" w:rsidP="00944EDC">
                            <w:pPr>
                              <w:jc w:val="center"/>
                              <w:rPr>
                                <w:color w:val="FF0000"/>
                              </w:rPr>
                            </w:pPr>
                            <w:r w:rsidRPr="00944EDC">
                              <w:rPr>
                                <w:color w:val="FF0000"/>
                              </w:rPr>
                              <w:t>3- Il est interdit aux employés de téléphoner au travail</w:t>
                            </w:r>
                          </w:p>
                          <w:p w:rsidR="00944EDC" w:rsidRPr="00944EDC" w:rsidRDefault="00944EDC" w:rsidP="00944EDC">
                            <w:pPr>
                              <w:jc w:val="center"/>
                              <w:rPr>
                                <w:color w:val="FF0000"/>
                              </w:rPr>
                            </w:pPr>
                            <w:r w:rsidRPr="00944EDC">
                              <w:rPr>
                                <w:color w:val="FF0000"/>
                              </w:rPr>
                              <w:t>4- Il est interdit aux clients de cracher par terre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359D" id="_x0000_t202" coordsize="21600,21600" o:spt="202" path="m,l,21600r21600,l21600,xe">
                <v:stroke joinstyle="miter"/>
                <v:path gradientshapeok="t" o:connecttype="rect"/>
              </v:shapetype>
              <v:shape id="Zone de texte 18" o:spid="_x0000_s1028" type="#_x0000_t202" style="position:absolute;margin-left:28.9pt;margin-top:3.9pt;width:406.5pt;height:1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" fillcolor="white [3201]" strokeweight=".5pt">
                <v:textbox>
                  <w:txbxContent>
                    <w:p w:rsidR="00944EDC" w:rsidRPr="00944EDC" w:rsidRDefault="00944EDC" w:rsidP="00944EDC">
                      <w:pPr>
                        <w:jc w:val="center"/>
                        <w:rPr>
                          <w:color w:val="FF0000"/>
                        </w:rPr>
                      </w:pPr>
                      <w:r w:rsidRPr="000A3421">
                        <w:rPr>
                          <w:b/>
                        </w:rPr>
                        <w:t xml:space="preserve">Règlement </w:t>
                      </w:r>
                      <w:r>
                        <w:rPr>
                          <w:b/>
                        </w:rPr>
                        <w:t xml:space="preserve">du </w:t>
                      </w:r>
                      <w:r w:rsidRPr="00944EDC">
                        <w:rPr>
                          <w:b/>
                          <w:color w:val="FF0000"/>
                        </w:rPr>
                        <w:t xml:space="preserve">supermarché </w:t>
                      </w:r>
                      <w:proofErr w:type="spellStart"/>
                      <w:r w:rsidRPr="00944EDC">
                        <w:rPr>
                          <w:b/>
                          <w:color w:val="FF0000"/>
                        </w:rPr>
                        <w:t>Netto</w:t>
                      </w:r>
                      <w:proofErr w:type="spellEnd"/>
                      <w:r w:rsidRPr="00944EDC">
                        <w:rPr>
                          <w:b/>
                          <w:color w:val="FF0000"/>
                        </w:rPr>
                        <w:br/>
                      </w:r>
                      <w:r w:rsidRPr="00944EDC">
                        <w:rPr>
                          <w:b/>
                          <w:color w:val="FF0000"/>
                        </w:rPr>
                        <w:br/>
                      </w:r>
                      <w:r w:rsidRPr="00944EDC">
                        <w:rPr>
                          <w:color w:val="FF0000"/>
                        </w:rPr>
                        <w:t>1- Il est interdit de fumer dans les locaux</w:t>
                      </w:r>
                    </w:p>
                    <w:p w:rsidR="00944EDC" w:rsidRPr="00944EDC" w:rsidRDefault="00944EDC" w:rsidP="00944EDC">
                      <w:pPr>
                        <w:jc w:val="center"/>
                        <w:rPr>
                          <w:color w:val="FF0000"/>
                        </w:rPr>
                      </w:pPr>
                      <w:r w:rsidRPr="00944EDC">
                        <w:rPr>
                          <w:color w:val="FF0000"/>
                        </w:rPr>
                        <w:t>2- Il est interdit de manger les produits avant</w:t>
                      </w:r>
                      <w:r w:rsidR="00E65BF3">
                        <w:rPr>
                          <w:color w:val="FF0000"/>
                        </w:rPr>
                        <w:t xml:space="preserve"> de</w:t>
                      </w:r>
                      <w:bookmarkStart w:id="1" w:name="_GoBack"/>
                      <w:bookmarkEnd w:id="1"/>
                      <w:r w:rsidRPr="00944EDC">
                        <w:rPr>
                          <w:color w:val="FF0000"/>
                        </w:rPr>
                        <w:t xml:space="preserve"> les avoir acheté</w:t>
                      </w:r>
                    </w:p>
                    <w:p w:rsidR="00944EDC" w:rsidRPr="00944EDC" w:rsidRDefault="00944EDC" w:rsidP="00944EDC">
                      <w:pPr>
                        <w:jc w:val="center"/>
                        <w:rPr>
                          <w:color w:val="FF0000"/>
                        </w:rPr>
                      </w:pPr>
                      <w:r w:rsidRPr="00944EDC">
                        <w:rPr>
                          <w:color w:val="FF0000"/>
                        </w:rPr>
                        <w:t>3- Il est interdit aux employés de téléphoner au travail</w:t>
                      </w:r>
                    </w:p>
                    <w:p w:rsidR="00944EDC" w:rsidRPr="00944EDC" w:rsidRDefault="00944EDC" w:rsidP="00944EDC">
                      <w:pPr>
                        <w:jc w:val="center"/>
                        <w:rPr>
                          <w:color w:val="FF0000"/>
                        </w:rPr>
                      </w:pPr>
                      <w:r w:rsidRPr="00944EDC">
                        <w:rPr>
                          <w:color w:val="FF0000"/>
                        </w:rPr>
                        <w:t>4- Il est interdit aux clients de cracher par terre …</w:t>
                      </w:r>
                    </w:p>
                  </w:txbxContent>
                </v:textbox>
                <w10:wrap anchorx="margin"/>
              </v:shape>
            </w:pict>
          </mc:Fallback>
        </mc:AlternateContent>
      </w:r>
    </w:p>
    <w:sectPr w:rsidR="00D24EEA">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92" w:rsidRDefault="00943392" w:rsidP="00DC4D7F">
      <w:pPr>
        <w:spacing w:after="0" w:line="240" w:lineRule="auto"/>
      </w:pPr>
      <w:r>
        <w:separator/>
      </w:r>
    </w:p>
  </w:endnote>
  <w:endnote w:type="continuationSeparator" w:id="0">
    <w:p w:rsidR="00943392" w:rsidRDefault="00943392" w:rsidP="00DC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7F" w:rsidRDefault="00DC4D7F" w:rsidP="00DC4D7F">
    <w:pPr>
      <w:pStyle w:val="En-tte"/>
    </w:pPr>
  </w:p>
  <w:p w:rsidR="00DC4D7F" w:rsidRDefault="00DC4D7F" w:rsidP="00DC4D7F">
    <w:pPr>
      <w:pStyle w:val="Pieddepage"/>
      <w:jc w:val="center"/>
    </w:pPr>
    <w:r>
      <w:rPr>
        <w:i/>
      </w:rPr>
      <w:t xml:space="preserve">Juillet 2014- Estelle Le </w:t>
    </w:r>
    <w:proofErr w:type="spellStart"/>
    <w:r>
      <w:rPr>
        <w:i/>
      </w:rPr>
      <w:t>Bonnec</w:t>
    </w:r>
    <w:proofErr w:type="spellEnd"/>
    <w:r>
      <w:rPr>
        <w:i/>
      </w:rPr>
      <w:t>-Institut français du Danemark- francophonie@institutfrancais.dk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92" w:rsidRDefault="00943392" w:rsidP="00DC4D7F">
      <w:pPr>
        <w:spacing w:after="0" w:line="240" w:lineRule="auto"/>
      </w:pPr>
      <w:r>
        <w:separator/>
      </w:r>
    </w:p>
  </w:footnote>
  <w:footnote w:type="continuationSeparator" w:id="0">
    <w:p w:rsidR="00943392" w:rsidRDefault="00943392" w:rsidP="00DC4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7F" w:rsidRDefault="00DC4D7F" w:rsidP="00DC4D7F">
    <w:pPr>
      <w:pStyle w:val="En-tte"/>
      <w:jc w:val="center"/>
    </w:pPr>
    <w:r>
      <w:rPr>
        <w:noProof/>
        <w:lang w:eastAsia="fr-FR"/>
      </w:rPr>
      <w:drawing>
        <wp:inline distT="0" distB="0" distL="0" distR="0" wp14:anchorId="3407BD91" wp14:editId="28003DBE">
          <wp:extent cx="1009650" cy="657225"/>
          <wp:effectExtent l="0" t="0" r="0" b="9525"/>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60EC5"/>
    <w:multiLevelType w:val="hybridMultilevel"/>
    <w:tmpl w:val="501A7AC2"/>
    <w:lvl w:ilvl="0" w:tplc="5DCA7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2C25B6"/>
    <w:multiLevelType w:val="hybridMultilevel"/>
    <w:tmpl w:val="501A7AC2"/>
    <w:lvl w:ilvl="0" w:tplc="5DCA7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B41524"/>
    <w:multiLevelType w:val="hybridMultilevel"/>
    <w:tmpl w:val="501A7AC2"/>
    <w:lvl w:ilvl="0" w:tplc="5DCA7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7F"/>
    <w:rsid w:val="00095639"/>
    <w:rsid w:val="000B6DA9"/>
    <w:rsid w:val="00141265"/>
    <w:rsid w:val="00320084"/>
    <w:rsid w:val="00487C70"/>
    <w:rsid w:val="005342A4"/>
    <w:rsid w:val="005F0AFE"/>
    <w:rsid w:val="00606F9D"/>
    <w:rsid w:val="007808A2"/>
    <w:rsid w:val="007D04E5"/>
    <w:rsid w:val="00813DD0"/>
    <w:rsid w:val="00851190"/>
    <w:rsid w:val="00930D75"/>
    <w:rsid w:val="00943392"/>
    <w:rsid w:val="00943FDF"/>
    <w:rsid w:val="00944EDC"/>
    <w:rsid w:val="00982C8F"/>
    <w:rsid w:val="00D24EEA"/>
    <w:rsid w:val="00D508D2"/>
    <w:rsid w:val="00DA760A"/>
    <w:rsid w:val="00DC1183"/>
    <w:rsid w:val="00DC4D7F"/>
    <w:rsid w:val="00E01947"/>
    <w:rsid w:val="00E65BF3"/>
    <w:rsid w:val="00F361A4"/>
    <w:rsid w:val="00F36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1CADF-D92F-43F5-82DE-B13D1B37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D7F"/>
    <w:pPr>
      <w:ind w:left="720"/>
      <w:contextualSpacing/>
    </w:pPr>
  </w:style>
  <w:style w:type="table" w:styleId="Grilledutableau">
    <w:name w:val="Table Grid"/>
    <w:basedOn w:val="TableauNormal"/>
    <w:uiPriority w:val="39"/>
    <w:rsid w:val="00DC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4D7F"/>
    <w:pPr>
      <w:tabs>
        <w:tab w:val="center" w:pos="4819"/>
        <w:tab w:val="right" w:pos="9638"/>
      </w:tabs>
      <w:spacing w:after="0" w:line="240" w:lineRule="auto"/>
    </w:pPr>
  </w:style>
  <w:style w:type="character" w:customStyle="1" w:styleId="En-tteCar">
    <w:name w:val="En-tête Car"/>
    <w:basedOn w:val="Policepardfaut"/>
    <w:link w:val="En-tte"/>
    <w:uiPriority w:val="99"/>
    <w:rsid w:val="00DC4D7F"/>
  </w:style>
  <w:style w:type="paragraph" w:styleId="Pieddepage">
    <w:name w:val="footer"/>
    <w:basedOn w:val="Normal"/>
    <w:link w:val="PieddepageCar"/>
    <w:uiPriority w:val="99"/>
    <w:unhideWhenUsed/>
    <w:rsid w:val="00DC4D7F"/>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C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18</cp:revision>
  <dcterms:created xsi:type="dcterms:W3CDTF">2014-07-04T12:04:00Z</dcterms:created>
  <dcterms:modified xsi:type="dcterms:W3CDTF">2016-07-12T14:35:00Z</dcterms:modified>
</cp:coreProperties>
</file>