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EEBFEE" w14:textId="77777777" w:rsidR="00D100C9" w:rsidRDefault="00D100C9" w:rsidP="00D73211">
      <w:pPr>
        <w:jc w:val="center"/>
        <w:rPr>
          <w:b/>
          <w:i/>
          <w:sz w:val="24"/>
          <w:szCs w:val="24"/>
        </w:rPr>
      </w:pPr>
    </w:p>
    <w:p w14:paraId="5045F3F6" w14:textId="77777777" w:rsidR="009D07D1" w:rsidRDefault="00D100C9" w:rsidP="00D73211">
      <w:pPr>
        <w:jc w:val="center"/>
        <w:rPr>
          <w:i/>
        </w:rPr>
      </w:pPr>
      <w:r w:rsidRPr="00D100C9">
        <w:rPr>
          <w:b/>
          <w:i/>
          <w:sz w:val="24"/>
          <w:szCs w:val="24"/>
        </w:rPr>
        <w:t>L</w:t>
      </w:r>
      <w:r w:rsidR="0008290A" w:rsidRPr="00D100C9">
        <w:rPr>
          <w:b/>
          <w:i/>
          <w:sz w:val="24"/>
          <w:szCs w:val="24"/>
        </w:rPr>
        <w:t xml:space="preserve">’après-guerre et les </w:t>
      </w:r>
      <w:r w:rsidR="00C26FC3" w:rsidRPr="00D100C9">
        <w:rPr>
          <w:b/>
          <w:i/>
          <w:sz w:val="24"/>
          <w:szCs w:val="24"/>
        </w:rPr>
        <w:t>Trente Glorieuses</w:t>
      </w:r>
      <w:r w:rsidR="00E00AD3" w:rsidRPr="00D100C9">
        <w:rPr>
          <w:b/>
          <w:i/>
          <w:sz w:val="24"/>
          <w:szCs w:val="24"/>
        </w:rPr>
        <w:br/>
      </w:r>
      <w:r w:rsidR="00E00AD3" w:rsidRPr="00D73211">
        <w:rPr>
          <w:i/>
        </w:rPr>
        <w:t xml:space="preserve">Fiche </w:t>
      </w:r>
      <w:r w:rsidR="003E5387">
        <w:rPr>
          <w:i/>
        </w:rPr>
        <w:t>prof</w:t>
      </w:r>
      <w:r w:rsidR="00921E01" w:rsidRPr="00D73211">
        <w:rPr>
          <w:i/>
        </w:rPr>
        <w:t xml:space="preserve"> B1</w:t>
      </w:r>
    </w:p>
    <w:p w14:paraId="26AD10CA" w14:textId="77777777" w:rsidR="00D1339C" w:rsidRDefault="00D1339C" w:rsidP="00D73211">
      <w:pPr>
        <w:jc w:val="center"/>
        <w:rPr>
          <w:i/>
        </w:rPr>
      </w:pPr>
    </w:p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4536"/>
        <w:gridCol w:w="3569"/>
      </w:tblGrid>
      <w:tr w:rsidR="00D1339C" w14:paraId="12C7CE7B" w14:textId="77777777" w:rsidTr="00D100C9">
        <w:trPr>
          <w:trHeight w:val="115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69E8DA" w14:textId="77777777" w:rsidR="00D1339C" w:rsidRDefault="00D1339C" w:rsidP="00646625">
            <w:r>
              <w:t>Thèmes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16DA5E" w14:textId="77777777" w:rsidR="00D1339C" w:rsidRDefault="00D1339C" w:rsidP="00D100C9">
            <w:r>
              <w:t>La France d’après-guerre</w:t>
            </w:r>
            <w:r>
              <w:br/>
            </w:r>
            <w:r w:rsidR="00D100C9">
              <w:t>Les Trente Glorieuses</w:t>
            </w:r>
          </w:p>
        </w:tc>
        <w:tc>
          <w:tcPr>
            <w:tcW w:w="3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44CEB" w14:textId="77777777" w:rsidR="00D1339C" w:rsidRDefault="00D1339C" w:rsidP="00646625">
            <w:r>
              <w:t> </w:t>
            </w:r>
          </w:p>
        </w:tc>
      </w:tr>
      <w:tr w:rsidR="00D1339C" w14:paraId="6C1BD9D3" w14:textId="77777777" w:rsidTr="00D100C9">
        <w:trPr>
          <w:cantSplit/>
          <w:trHeight w:val="1505"/>
        </w:trPr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4908F2" w14:textId="77777777" w:rsidR="00D1339C" w:rsidRDefault="00D1339C" w:rsidP="00646625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E8F19A" w14:textId="77777777" w:rsidR="00D1339C" w:rsidRDefault="00D1339C" w:rsidP="00646625">
            <w:r>
              <w:rPr>
                <w:b/>
              </w:rPr>
              <w:t>Objectifs communicatifs</w:t>
            </w:r>
          </w:p>
          <w:p w14:paraId="25895193" w14:textId="77777777" w:rsidR="00D1339C" w:rsidRPr="00B3036B" w:rsidRDefault="00D1339C" w:rsidP="00646625">
            <w:r>
              <w:t>Parler d’un événement au passé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B49D3" w14:textId="77777777" w:rsidR="00D1339C" w:rsidRDefault="00D1339C" w:rsidP="00646625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D1339C" w14:paraId="338C2356" w14:textId="77777777" w:rsidTr="00D100C9">
        <w:trPr>
          <w:trHeight w:val="1427"/>
        </w:trPr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805A02" w14:textId="77777777" w:rsidR="00D1339C" w:rsidRDefault="00D1339C" w:rsidP="00646625">
            <w:pPr>
              <w:snapToGrid w:val="0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09B6FF" w14:textId="77777777" w:rsidR="00D1339C" w:rsidRDefault="00D1339C" w:rsidP="00646625">
            <w:r>
              <w:rPr>
                <w:b/>
              </w:rPr>
              <w:t>Objectifs linguistiques </w:t>
            </w:r>
          </w:p>
          <w:p w14:paraId="05BE3E4A" w14:textId="77777777" w:rsidR="00D1339C" w:rsidRPr="00F23A3C" w:rsidRDefault="00D1339C" w:rsidP="00646625">
            <w:r>
              <w:t>Réviser les temps du passé (imparfait, passé composé)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854DA" w14:textId="77777777" w:rsidR="00D1339C" w:rsidRDefault="00D1339C" w:rsidP="00646625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D1339C" w14:paraId="215E4A77" w14:textId="77777777" w:rsidTr="00D100C9">
        <w:trPr>
          <w:trHeight w:val="2424"/>
        </w:trPr>
        <w:tc>
          <w:tcPr>
            <w:tcW w:w="201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3462B3" w14:textId="77777777" w:rsidR="00D1339C" w:rsidRDefault="00D1339C" w:rsidP="00646625">
            <w:pPr>
              <w:snapToGrid w:val="0"/>
            </w:pPr>
          </w:p>
        </w:tc>
        <w:tc>
          <w:tcPr>
            <w:tcW w:w="4536" w:type="dxa"/>
            <w:tcBorders>
              <w:left w:val="single" w:sz="4" w:space="0" w:color="000000"/>
            </w:tcBorders>
            <w:shd w:val="clear" w:color="auto" w:fill="auto"/>
          </w:tcPr>
          <w:p w14:paraId="4EBB394E" w14:textId="77777777" w:rsidR="00D1339C" w:rsidRDefault="00D1339C" w:rsidP="00646625">
            <w:r>
              <w:rPr>
                <w:b/>
              </w:rPr>
              <w:t>Objectifs culturels </w:t>
            </w:r>
          </w:p>
          <w:p w14:paraId="7F923BBA" w14:textId="77777777" w:rsidR="00D1339C" w:rsidRDefault="00D1339C" w:rsidP="00646625">
            <w:r>
              <w:t>Découvrir la France après la Seconde Guerre mondiale</w:t>
            </w:r>
          </w:p>
          <w:p w14:paraId="280A38F8" w14:textId="77777777" w:rsidR="00D1339C" w:rsidRDefault="00D1339C" w:rsidP="00646625">
            <w:r>
              <w:t>Découvrir un photographe français mondialement connu</w:t>
            </w:r>
          </w:p>
          <w:p w14:paraId="2B38593D" w14:textId="77777777" w:rsidR="00D1339C" w:rsidRPr="00BE255B" w:rsidRDefault="00D1339C" w:rsidP="00646625">
            <w:r>
              <w:t>Découvrir des artistes français et francophones du XXe siècle</w:t>
            </w:r>
          </w:p>
        </w:tc>
        <w:tc>
          <w:tcPr>
            <w:tcW w:w="356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C43627" w14:textId="77777777" w:rsidR="00D1339C" w:rsidRDefault="00D1339C" w:rsidP="00646625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D1339C" w14:paraId="17462D07" w14:textId="77777777" w:rsidTr="00D100C9">
        <w:trPr>
          <w:trHeight w:val="1225"/>
        </w:trPr>
        <w:tc>
          <w:tcPr>
            <w:tcW w:w="2010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95B77F8" w14:textId="77777777" w:rsidR="00D1339C" w:rsidRDefault="00D1339C" w:rsidP="00646625">
            <w:pPr>
              <w:snapToGrid w:val="0"/>
            </w:pP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163C8A" w14:textId="77777777" w:rsidR="00D1339C" w:rsidRPr="004B53F0" w:rsidRDefault="00D1339C" w:rsidP="00646625">
            <w:pPr>
              <w:tabs>
                <w:tab w:val="left" w:pos="900"/>
              </w:tabs>
            </w:pP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D2CA2" w14:textId="77777777" w:rsidR="00D1339C" w:rsidRDefault="00D1339C" w:rsidP="00646625"/>
        </w:tc>
      </w:tr>
      <w:tr w:rsidR="00D1339C" w14:paraId="6CFFE45C" w14:textId="77777777" w:rsidTr="00D100C9">
        <w:trPr>
          <w:trHeight w:val="70"/>
        </w:trPr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A27C7" w14:textId="77777777" w:rsidR="00D1339C" w:rsidRDefault="00D1339C" w:rsidP="00646625"/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14ED03" w14:textId="77777777" w:rsidR="00D1339C" w:rsidRDefault="00D1339C" w:rsidP="00646625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14:paraId="51D55F56" w14:textId="77777777" w:rsidR="00D1339C" w:rsidRDefault="00D1339C" w:rsidP="00646625">
            <w:r>
              <w:t>Réviser les temps du passé en décrivant des photographies authentiques du XXe siècle.</w:t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73885" w14:textId="77777777" w:rsidR="00D1339C" w:rsidRDefault="00D1339C" w:rsidP="00646625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D1339C" w14:paraId="06B6B539" w14:textId="77777777" w:rsidTr="00D100C9">
        <w:trPr>
          <w:trHeight w:val="70"/>
        </w:trPr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E89769" w14:textId="77777777" w:rsidR="00D1339C" w:rsidRDefault="00D1339C" w:rsidP="00646625">
            <w:r>
              <w:t>Temps à y consacrer</w:t>
            </w:r>
          </w:p>
        </w:tc>
        <w:tc>
          <w:tcPr>
            <w:tcW w:w="45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05569D" w14:textId="77777777" w:rsidR="00D1339C" w:rsidRDefault="00D100C9" w:rsidP="00D100C9">
            <w:r>
              <w:t>45</w:t>
            </w:r>
            <w:r w:rsidR="00D1339C">
              <w:t xml:space="preserve"> minutes</w:t>
            </w:r>
            <w:r w:rsidR="00D1339C">
              <w:br/>
            </w:r>
          </w:p>
        </w:tc>
        <w:tc>
          <w:tcPr>
            <w:tcW w:w="35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872BE" w14:textId="77777777" w:rsidR="00D1339C" w:rsidRDefault="00D1339C" w:rsidP="00646625">
            <w:r>
              <w:rPr>
                <w:b/>
              </w:rPr>
              <w:t> </w:t>
            </w:r>
          </w:p>
        </w:tc>
      </w:tr>
    </w:tbl>
    <w:p w14:paraId="2A530926" w14:textId="77777777" w:rsidR="00C96C47" w:rsidRDefault="00C96C47" w:rsidP="00C96C47">
      <w:pPr>
        <w:rPr>
          <w:i/>
        </w:rPr>
      </w:pPr>
    </w:p>
    <w:p w14:paraId="4E92CE8C" w14:textId="77777777" w:rsidR="00C40157" w:rsidRDefault="00D100C9" w:rsidP="00C96C47">
      <w:pPr>
        <w:rPr>
          <w:i/>
        </w:rPr>
      </w:pPr>
      <w:r>
        <w:rPr>
          <w:i/>
        </w:rPr>
        <w:br w:type="page"/>
      </w:r>
    </w:p>
    <w:p w14:paraId="710A9F3B" w14:textId="77777777" w:rsidR="000F41E3" w:rsidRDefault="000F41E3" w:rsidP="000F41E3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E0AE5" wp14:editId="72E4BC18">
                <wp:simplePos x="0" y="0"/>
                <wp:positionH relativeFrom="column">
                  <wp:posOffset>-24765</wp:posOffset>
                </wp:positionH>
                <wp:positionV relativeFrom="paragraph">
                  <wp:posOffset>74295</wp:posOffset>
                </wp:positionV>
                <wp:extent cx="6115050" cy="4404360"/>
                <wp:effectExtent l="0" t="0" r="31750" b="1524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404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39A982" w14:textId="77777777" w:rsidR="000F41E3" w:rsidRPr="00D100C9" w:rsidRDefault="000F41E3" w:rsidP="000F41E3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u w:val="single"/>
                              </w:rPr>
                            </w:pPr>
                            <w:r w:rsidRPr="00D100C9">
                              <w:rPr>
                                <w:rFonts w:ascii="Avenir Book" w:hAnsi="Avenir Book"/>
                                <w:b/>
                                <w:u w:val="single"/>
                              </w:rPr>
                              <w:t>La France d’après-guerre et les Trente</w:t>
                            </w:r>
                            <w:r w:rsidR="007A5D61" w:rsidRPr="00D100C9">
                              <w:rPr>
                                <w:rFonts w:ascii="Avenir Book" w:hAnsi="Avenir Book"/>
                                <w:b/>
                                <w:u w:val="single"/>
                              </w:rPr>
                              <w:t xml:space="preserve"> G</w:t>
                            </w:r>
                            <w:r w:rsidRPr="00D100C9">
                              <w:rPr>
                                <w:rFonts w:ascii="Avenir Book" w:hAnsi="Avenir Book"/>
                                <w:b/>
                                <w:u w:val="single"/>
                              </w:rPr>
                              <w:t>lorieuses</w:t>
                            </w:r>
                          </w:p>
                          <w:p w14:paraId="4C28D93C" w14:textId="77777777" w:rsidR="000F41E3" w:rsidRPr="00D100C9" w:rsidRDefault="000F41E3" w:rsidP="001C0AAF">
                            <w:pPr>
                              <w:jc w:val="both"/>
                              <w:rPr>
                                <w:rFonts w:ascii="Avenir Book" w:hAnsi="Avenir Book"/>
                              </w:rPr>
                            </w:pPr>
                            <w:r w:rsidRPr="00D100C9">
                              <w:rPr>
                                <w:rFonts w:ascii="Avenir Book" w:hAnsi="Avenir Book"/>
                              </w:rPr>
                              <w:t xml:space="preserve">Le 8 mai 1945, la France </w:t>
                            </w:r>
                            <w:r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a signé</w:t>
                            </w:r>
                            <w:r w:rsidRPr="00D100C9">
                              <w:rPr>
                                <w:rFonts w:ascii="Avenir Book" w:hAnsi="Avenir Book"/>
                                <w:color w:val="FF0000"/>
                              </w:rPr>
                              <w:t xml:space="preserve"> </w:t>
                            </w:r>
                            <w:r w:rsidRPr="00D100C9">
                              <w:rPr>
                                <w:rFonts w:ascii="Avenir Book" w:hAnsi="Avenir Book"/>
                              </w:rPr>
                              <w:t>l’armistice, c’est-à-dire la fin de la guerre.</w:t>
                            </w:r>
                          </w:p>
                          <w:p w14:paraId="5622BA1F" w14:textId="77777777" w:rsidR="000F41E3" w:rsidRPr="00D100C9" w:rsidRDefault="000F41E3" w:rsidP="001C0AAF">
                            <w:pPr>
                              <w:jc w:val="both"/>
                              <w:rPr>
                                <w:rFonts w:ascii="Avenir Book" w:hAnsi="Avenir Book"/>
                              </w:rPr>
                            </w:pPr>
                            <w:r w:rsidRPr="00D100C9">
                              <w:rPr>
                                <w:rFonts w:ascii="Avenir Book" w:hAnsi="Avenir Book"/>
                              </w:rPr>
                              <w:t>Pendant les 6 an</w:t>
                            </w:r>
                            <w:r w:rsidR="003A5714" w:rsidRPr="00D100C9">
                              <w:rPr>
                                <w:rFonts w:ascii="Avenir Book" w:hAnsi="Avenir Book"/>
                              </w:rPr>
                              <w:t>née</w:t>
                            </w:r>
                            <w:r w:rsidRPr="00D100C9">
                              <w:rPr>
                                <w:rFonts w:ascii="Avenir Book" w:hAnsi="Avenir Book"/>
                              </w:rPr>
                              <w:t xml:space="preserve">s de guerre, les quatre coins du pays </w:t>
                            </w:r>
                            <w:r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ont subi</w:t>
                            </w:r>
                            <w:r w:rsidRPr="00D100C9">
                              <w:rPr>
                                <w:rFonts w:ascii="Avenir Book" w:hAnsi="Avenir Book"/>
                                <w:color w:val="FF0000"/>
                              </w:rPr>
                              <w:t xml:space="preserve"> </w:t>
                            </w:r>
                            <w:r w:rsidRPr="00D100C9">
                              <w:rPr>
                                <w:rFonts w:ascii="Avenir Book" w:hAnsi="Avenir Book"/>
                              </w:rPr>
                              <w:t xml:space="preserve">des dommages plus ou moins importants. Toutes les grandes villes françaises </w:t>
                            </w:r>
                            <w:r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ont souffert</w:t>
                            </w:r>
                            <w:r w:rsidRPr="00D100C9">
                              <w:rPr>
                                <w:rFonts w:ascii="Avenir Book" w:hAnsi="Avenir Book"/>
                              </w:rPr>
                              <w:t xml:space="preserve"> des bombardements aériens.</w:t>
                            </w:r>
                          </w:p>
                          <w:p w14:paraId="0D4B239D" w14:textId="77777777" w:rsidR="000F41E3" w:rsidRPr="00D100C9" w:rsidRDefault="000F41E3" w:rsidP="001C0AAF">
                            <w:pPr>
                              <w:jc w:val="both"/>
                              <w:rPr>
                                <w:rFonts w:ascii="Avenir Book" w:hAnsi="Avenir Book"/>
                              </w:rPr>
                            </w:pPr>
                            <w:r w:rsidRPr="00D100C9">
                              <w:rPr>
                                <w:rFonts w:ascii="Avenir Book" w:hAnsi="Avenir Book"/>
                              </w:rPr>
                              <w:t xml:space="preserve">La France d’après-guerre </w:t>
                            </w:r>
                            <w:r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désigne</w:t>
                            </w:r>
                            <w:r w:rsidRPr="00D100C9">
                              <w:rPr>
                                <w:rFonts w:ascii="Avenir Book" w:hAnsi="Avenir Book"/>
                              </w:rPr>
                              <w:t xml:space="preserve"> la période qui </w:t>
                            </w:r>
                            <w:r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a suivi</w:t>
                            </w:r>
                            <w:r w:rsidR="003A5714" w:rsidRPr="00D100C9">
                              <w:rPr>
                                <w:rFonts w:ascii="Avenir Book" w:hAnsi="Avenir Book"/>
                              </w:rPr>
                              <w:t xml:space="preserve"> immédiatement la Seconde G</w:t>
                            </w:r>
                            <w:r w:rsidRPr="00D100C9">
                              <w:rPr>
                                <w:rFonts w:ascii="Avenir Book" w:hAnsi="Avenir Book"/>
                              </w:rPr>
                              <w:t xml:space="preserve">uerre mondiale et qui </w:t>
                            </w:r>
                            <w:r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s’est terminée</w:t>
                            </w:r>
                            <w:r w:rsidRPr="00D100C9">
                              <w:rPr>
                                <w:rFonts w:ascii="Avenir Book" w:hAnsi="Avenir Book"/>
                              </w:rPr>
                              <w:t xml:space="preserve"> en 1947, avec le début de la guerre froide. Cette période noire </w:t>
                            </w:r>
                            <w:r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a été marquée</w:t>
                            </w:r>
                            <w:r w:rsidRPr="00D100C9">
                              <w:rPr>
                                <w:rFonts w:ascii="Avenir Book" w:hAnsi="Avenir Book"/>
                              </w:rPr>
                              <w:t xml:space="preserve"> par un manque de nourriture, un nombre de logements insuffisant et des conditions de vie mauvaises.</w:t>
                            </w:r>
                          </w:p>
                          <w:p w14:paraId="16A1E42D" w14:textId="77777777" w:rsidR="000F41E3" w:rsidRPr="00D100C9" w:rsidRDefault="003A5714" w:rsidP="001C0AAF">
                            <w:pPr>
                              <w:jc w:val="both"/>
                              <w:rPr>
                                <w:rFonts w:ascii="Avenir Book" w:hAnsi="Avenir Book"/>
                              </w:rPr>
                            </w:pPr>
                            <w:r w:rsidRPr="00D100C9">
                              <w:rPr>
                                <w:rFonts w:ascii="Avenir Book" w:hAnsi="Avenir Book"/>
                              </w:rPr>
                              <w:t>Les « Trente G</w:t>
                            </w:r>
                            <w:r w:rsidR="000F41E3" w:rsidRPr="00D100C9">
                              <w:rPr>
                                <w:rFonts w:ascii="Avenir Book" w:hAnsi="Avenir Book"/>
                              </w:rPr>
                              <w:t xml:space="preserve">lorieuses » </w:t>
                            </w:r>
                            <w:r w:rsidR="000F41E3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ont constitué</w:t>
                            </w:r>
                            <w:r w:rsidR="000F41E3" w:rsidRPr="00D100C9">
                              <w:rPr>
                                <w:rFonts w:ascii="Avenir Book" w:hAnsi="Avenir Book"/>
                              </w:rPr>
                              <w:t xml:space="preserve"> une période de croissance économique qui </w:t>
                            </w:r>
                            <w:r w:rsidR="000F41E3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a commencé</w:t>
                            </w:r>
                            <w:r w:rsidR="000F41E3" w:rsidRPr="00D100C9">
                              <w:rPr>
                                <w:rFonts w:ascii="Avenir Book" w:hAnsi="Avenir Book"/>
                              </w:rPr>
                              <w:t xml:space="preserve"> en 1945 et </w:t>
                            </w:r>
                            <w:r w:rsidR="000F41E3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s’est terminée</w:t>
                            </w:r>
                            <w:r w:rsidR="000F41E3" w:rsidRPr="00D100C9">
                              <w:rPr>
                                <w:rFonts w:ascii="Avenir Book" w:hAnsi="Avenir Book"/>
                              </w:rPr>
                              <w:t xml:space="preserve"> trente ans plus tard, en 1975. </w:t>
                            </w:r>
                            <w:r w:rsidR="000F41E3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C’était</w:t>
                            </w:r>
                            <w:r w:rsidR="000F41E3" w:rsidRPr="00D100C9">
                              <w:rPr>
                                <w:rFonts w:ascii="Avenir Book" w:hAnsi="Avenir Book"/>
                              </w:rPr>
                              <w:t xml:space="preserve"> en France le début du capitalisme. De nombreuses réformes </w:t>
                            </w:r>
                            <w:r w:rsidR="000F41E3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ont accompagné</w:t>
                            </w:r>
                            <w:r w:rsidR="000F41E3" w:rsidRPr="00D100C9">
                              <w:rPr>
                                <w:rFonts w:ascii="Avenir Book" w:hAnsi="Avenir Book"/>
                              </w:rPr>
                              <w:t xml:space="preserve"> ce changement, dont beaucoup de réformes sociales. </w:t>
                            </w:r>
                          </w:p>
                          <w:p w14:paraId="5BBB5748" w14:textId="77777777" w:rsidR="000F41E3" w:rsidRPr="00D100C9" w:rsidRDefault="003A5714" w:rsidP="001C0AAF">
                            <w:pPr>
                              <w:jc w:val="both"/>
                              <w:rPr>
                                <w:rFonts w:ascii="Avenir Book" w:hAnsi="Avenir Book"/>
                              </w:rPr>
                            </w:pPr>
                            <w:r w:rsidRPr="00D100C9">
                              <w:rPr>
                                <w:rFonts w:ascii="Avenir Book" w:hAnsi="Avenir Book"/>
                              </w:rPr>
                              <w:t>La Seconde G</w:t>
                            </w:r>
                            <w:r w:rsidR="00EE153D" w:rsidRPr="00D100C9">
                              <w:rPr>
                                <w:rFonts w:ascii="Avenir Book" w:hAnsi="Avenir Book"/>
                              </w:rPr>
                              <w:t xml:space="preserve">uerre mondiale </w:t>
                            </w:r>
                            <w:r w:rsidR="00EE153D" w:rsidRPr="00D100C9">
                              <w:rPr>
                                <w:rFonts w:ascii="Avenir Book" w:hAnsi="Avenir Book"/>
                                <w:color w:val="FF0000"/>
                              </w:rPr>
                              <w:t xml:space="preserve">a fait </w:t>
                            </w:r>
                            <w:r w:rsidR="000F41E3" w:rsidRPr="00D100C9">
                              <w:rPr>
                                <w:rFonts w:ascii="Avenir Book" w:hAnsi="Avenir Book"/>
                              </w:rPr>
                              <w:t>environ 600 000 morts civils et militaires</w:t>
                            </w:r>
                            <w:r w:rsidRPr="00D100C9">
                              <w:rPr>
                                <w:rFonts w:ascii="Avenir Book" w:hAnsi="Avenir Book"/>
                              </w:rPr>
                              <w:t xml:space="preserve"> en France</w:t>
                            </w:r>
                            <w:r w:rsidR="000F41E3" w:rsidRPr="00D100C9">
                              <w:rPr>
                                <w:rFonts w:ascii="Avenir Book" w:hAnsi="Avenir Book"/>
                              </w:rPr>
                              <w:t xml:space="preserve">. La population française </w:t>
                            </w:r>
                            <w:r w:rsidR="000F41E3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 xml:space="preserve">a </w:t>
                            </w:r>
                            <w:r w:rsidR="000F41E3" w:rsidRPr="00D100C9">
                              <w:rPr>
                                <w:rFonts w:ascii="Avenir Book" w:hAnsi="Avenir Book"/>
                              </w:rPr>
                              <w:t xml:space="preserve">donc fortement </w:t>
                            </w:r>
                            <w:r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baissé</w:t>
                            </w:r>
                            <w:r w:rsidR="000F41E3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.</w:t>
                            </w:r>
                            <w:r w:rsidR="000F41E3" w:rsidRPr="00D100C9">
                              <w:rPr>
                                <w:rFonts w:ascii="Avenir Book" w:hAnsi="Avenir Book"/>
                              </w:rPr>
                              <w:t xml:space="preserve"> Ce phénomène </w:t>
                            </w:r>
                            <w:r w:rsidR="000F41E3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s’est inversé</w:t>
                            </w:r>
                            <w:r w:rsidR="000F41E3" w:rsidRPr="00D100C9">
                              <w:rPr>
                                <w:rFonts w:ascii="Avenir Book" w:hAnsi="Avenir Book"/>
                              </w:rPr>
                              <w:t xml:space="preserve"> entre 1945 et 1964. Le nombre de naissance</w:t>
                            </w:r>
                            <w:r w:rsidR="000F41E3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 xml:space="preserve"> a</w:t>
                            </w:r>
                            <w:r w:rsidR="000F41E3" w:rsidRPr="00D100C9">
                              <w:rPr>
                                <w:rFonts w:ascii="Avenir Book" w:hAnsi="Avenir Book"/>
                              </w:rPr>
                              <w:t xml:space="preserve">  alors fortement </w:t>
                            </w:r>
                            <w:r w:rsidR="000F41E3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augmenté.</w:t>
                            </w:r>
                            <w:r w:rsidR="000F41E3" w:rsidRPr="00D100C9">
                              <w:rPr>
                                <w:rFonts w:ascii="Avenir Book" w:hAnsi="Avenir Book"/>
                              </w:rPr>
                              <w:t xml:space="preserve"> On</w:t>
                            </w:r>
                            <w:r w:rsidR="000F41E3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 xml:space="preserve"> a appelé</w:t>
                            </w:r>
                            <w:r w:rsidR="000F41E3" w:rsidRPr="00D100C9">
                              <w:rPr>
                                <w:rFonts w:ascii="Avenir Book" w:hAnsi="Avenir Book"/>
                              </w:rPr>
                              <w:t xml:space="preserve"> cette période le « baby-boom ». Cette augmentation du taux de natalité </w:t>
                            </w:r>
                            <w:r w:rsidR="000F41E3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a été observée</w:t>
                            </w:r>
                            <w:r w:rsidR="000F41E3" w:rsidRPr="00D100C9">
                              <w:rPr>
                                <w:rFonts w:ascii="Avenir Book" w:hAnsi="Avenir Book"/>
                              </w:rPr>
                              <w:t xml:space="preserve"> dans de nombreux pays d’Europe.</w:t>
                            </w:r>
                          </w:p>
                          <w:p w14:paraId="3D104331" w14:textId="77777777" w:rsidR="000F41E3" w:rsidRDefault="000F41E3" w:rsidP="000F41E3"/>
                          <w:p w14:paraId="33EE8711" w14:textId="77777777" w:rsidR="000F41E3" w:rsidRDefault="000F41E3" w:rsidP="000F41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margin-left:-1.9pt;margin-top:5.85pt;width:481.5pt;height:346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" fillcolor="white [3201]" strokeweight=".5pt">
                <v:textbox>
                  <w:txbxContent>
                    <w:p w14:paraId="7139A982" w14:textId="77777777" w:rsidR="000F41E3" w:rsidRPr="00D100C9" w:rsidRDefault="000F41E3" w:rsidP="000F41E3">
                      <w:pPr>
                        <w:jc w:val="center"/>
                        <w:rPr>
                          <w:rFonts w:ascii="Avenir Book" w:hAnsi="Avenir Book"/>
                          <w:b/>
                          <w:u w:val="single"/>
                        </w:rPr>
                      </w:pPr>
                      <w:r w:rsidRPr="00D100C9">
                        <w:rPr>
                          <w:rFonts w:ascii="Avenir Book" w:hAnsi="Avenir Book"/>
                          <w:b/>
                          <w:u w:val="single"/>
                        </w:rPr>
                        <w:t>La France d’après-guerre et les Trente</w:t>
                      </w:r>
                      <w:r w:rsidR="007A5D61" w:rsidRPr="00D100C9">
                        <w:rPr>
                          <w:rFonts w:ascii="Avenir Book" w:hAnsi="Avenir Book"/>
                          <w:b/>
                          <w:u w:val="single"/>
                        </w:rPr>
                        <w:t xml:space="preserve"> G</w:t>
                      </w:r>
                      <w:r w:rsidRPr="00D100C9">
                        <w:rPr>
                          <w:rFonts w:ascii="Avenir Book" w:hAnsi="Avenir Book"/>
                          <w:b/>
                          <w:u w:val="single"/>
                        </w:rPr>
                        <w:t>lorieuses</w:t>
                      </w:r>
                    </w:p>
                    <w:p w14:paraId="4C28D93C" w14:textId="77777777" w:rsidR="000F41E3" w:rsidRPr="00D100C9" w:rsidRDefault="000F41E3" w:rsidP="001C0AAF">
                      <w:pPr>
                        <w:jc w:val="both"/>
                        <w:rPr>
                          <w:rFonts w:ascii="Avenir Book" w:hAnsi="Avenir Book"/>
                        </w:rPr>
                      </w:pPr>
                      <w:r w:rsidRPr="00D100C9">
                        <w:rPr>
                          <w:rFonts w:ascii="Avenir Book" w:hAnsi="Avenir Book"/>
                        </w:rPr>
                        <w:t xml:space="preserve">Le 8 mai 1945, la France </w:t>
                      </w:r>
                      <w:r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a signé</w:t>
                      </w:r>
                      <w:r w:rsidRPr="00D100C9">
                        <w:rPr>
                          <w:rFonts w:ascii="Avenir Book" w:hAnsi="Avenir Book"/>
                          <w:color w:val="FF0000"/>
                        </w:rPr>
                        <w:t xml:space="preserve"> </w:t>
                      </w:r>
                      <w:r w:rsidRPr="00D100C9">
                        <w:rPr>
                          <w:rFonts w:ascii="Avenir Book" w:hAnsi="Avenir Book"/>
                        </w:rPr>
                        <w:t>l’armistice, c’est-à-dire la fin de la guerre.</w:t>
                      </w:r>
                    </w:p>
                    <w:p w14:paraId="5622BA1F" w14:textId="77777777" w:rsidR="000F41E3" w:rsidRPr="00D100C9" w:rsidRDefault="000F41E3" w:rsidP="001C0AAF">
                      <w:pPr>
                        <w:jc w:val="both"/>
                        <w:rPr>
                          <w:rFonts w:ascii="Avenir Book" w:hAnsi="Avenir Book"/>
                        </w:rPr>
                      </w:pPr>
                      <w:r w:rsidRPr="00D100C9">
                        <w:rPr>
                          <w:rFonts w:ascii="Avenir Book" w:hAnsi="Avenir Book"/>
                        </w:rPr>
                        <w:t>Pendant les 6 an</w:t>
                      </w:r>
                      <w:r w:rsidR="003A5714" w:rsidRPr="00D100C9">
                        <w:rPr>
                          <w:rFonts w:ascii="Avenir Book" w:hAnsi="Avenir Book"/>
                        </w:rPr>
                        <w:t>née</w:t>
                      </w:r>
                      <w:r w:rsidRPr="00D100C9">
                        <w:rPr>
                          <w:rFonts w:ascii="Avenir Book" w:hAnsi="Avenir Book"/>
                        </w:rPr>
                        <w:t xml:space="preserve">s de guerre, les quatre coins du pays </w:t>
                      </w:r>
                      <w:r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ont subi</w:t>
                      </w:r>
                      <w:r w:rsidRPr="00D100C9">
                        <w:rPr>
                          <w:rFonts w:ascii="Avenir Book" w:hAnsi="Avenir Book"/>
                          <w:color w:val="FF0000"/>
                        </w:rPr>
                        <w:t xml:space="preserve"> </w:t>
                      </w:r>
                      <w:r w:rsidRPr="00D100C9">
                        <w:rPr>
                          <w:rFonts w:ascii="Avenir Book" w:hAnsi="Avenir Book"/>
                        </w:rPr>
                        <w:t xml:space="preserve">des dommages plus ou moins importants. Toutes les grandes villes françaises </w:t>
                      </w:r>
                      <w:r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ont souffert</w:t>
                      </w:r>
                      <w:r w:rsidRPr="00D100C9">
                        <w:rPr>
                          <w:rFonts w:ascii="Avenir Book" w:hAnsi="Avenir Book"/>
                        </w:rPr>
                        <w:t xml:space="preserve"> des bombardements aériens.</w:t>
                      </w:r>
                    </w:p>
                    <w:p w14:paraId="0D4B239D" w14:textId="77777777" w:rsidR="000F41E3" w:rsidRPr="00D100C9" w:rsidRDefault="000F41E3" w:rsidP="001C0AAF">
                      <w:pPr>
                        <w:jc w:val="both"/>
                        <w:rPr>
                          <w:rFonts w:ascii="Avenir Book" w:hAnsi="Avenir Book"/>
                        </w:rPr>
                      </w:pPr>
                      <w:r w:rsidRPr="00D100C9">
                        <w:rPr>
                          <w:rFonts w:ascii="Avenir Book" w:hAnsi="Avenir Book"/>
                        </w:rPr>
                        <w:t xml:space="preserve">La France d’après-guerre </w:t>
                      </w:r>
                      <w:r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désigne</w:t>
                      </w:r>
                      <w:r w:rsidRPr="00D100C9">
                        <w:rPr>
                          <w:rFonts w:ascii="Avenir Book" w:hAnsi="Avenir Book"/>
                        </w:rPr>
                        <w:t xml:space="preserve"> la période qui </w:t>
                      </w:r>
                      <w:r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a suivi</w:t>
                      </w:r>
                      <w:r w:rsidR="003A5714" w:rsidRPr="00D100C9">
                        <w:rPr>
                          <w:rFonts w:ascii="Avenir Book" w:hAnsi="Avenir Book"/>
                        </w:rPr>
                        <w:t xml:space="preserve"> immédiatement la Seconde G</w:t>
                      </w:r>
                      <w:r w:rsidRPr="00D100C9">
                        <w:rPr>
                          <w:rFonts w:ascii="Avenir Book" w:hAnsi="Avenir Book"/>
                        </w:rPr>
                        <w:t xml:space="preserve">uerre mondiale et qui </w:t>
                      </w:r>
                      <w:r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s’est terminée</w:t>
                      </w:r>
                      <w:r w:rsidRPr="00D100C9">
                        <w:rPr>
                          <w:rFonts w:ascii="Avenir Book" w:hAnsi="Avenir Book"/>
                        </w:rPr>
                        <w:t xml:space="preserve"> en 1947, avec le début de la guerre froide. Cette période noire </w:t>
                      </w:r>
                      <w:r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a été marquée</w:t>
                      </w:r>
                      <w:r w:rsidRPr="00D100C9">
                        <w:rPr>
                          <w:rFonts w:ascii="Avenir Book" w:hAnsi="Avenir Book"/>
                        </w:rPr>
                        <w:t xml:space="preserve"> par un manque de nourriture, un nombre de logements insuffisant et des conditions de vie mauvaises.</w:t>
                      </w:r>
                    </w:p>
                    <w:p w14:paraId="16A1E42D" w14:textId="77777777" w:rsidR="000F41E3" w:rsidRPr="00D100C9" w:rsidRDefault="003A5714" w:rsidP="001C0AAF">
                      <w:pPr>
                        <w:jc w:val="both"/>
                        <w:rPr>
                          <w:rFonts w:ascii="Avenir Book" w:hAnsi="Avenir Book"/>
                        </w:rPr>
                      </w:pPr>
                      <w:r w:rsidRPr="00D100C9">
                        <w:rPr>
                          <w:rFonts w:ascii="Avenir Book" w:hAnsi="Avenir Book"/>
                        </w:rPr>
                        <w:t>Les « Trente G</w:t>
                      </w:r>
                      <w:r w:rsidR="000F41E3" w:rsidRPr="00D100C9">
                        <w:rPr>
                          <w:rFonts w:ascii="Avenir Book" w:hAnsi="Avenir Book"/>
                        </w:rPr>
                        <w:t xml:space="preserve">lorieuses » </w:t>
                      </w:r>
                      <w:r w:rsidR="000F41E3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ont constitué</w:t>
                      </w:r>
                      <w:r w:rsidR="000F41E3" w:rsidRPr="00D100C9">
                        <w:rPr>
                          <w:rFonts w:ascii="Avenir Book" w:hAnsi="Avenir Book"/>
                        </w:rPr>
                        <w:t xml:space="preserve"> une période de croissance économique qui </w:t>
                      </w:r>
                      <w:r w:rsidR="000F41E3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a commencé</w:t>
                      </w:r>
                      <w:r w:rsidR="000F41E3" w:rsidRPr="00D100C9">
                        <w:rPr>
                          <w:rFonts w:ascii="Avenir Book" w:hAnsi="Avenir Book"/>
                        </w:rPr>
                        <w:t xml:space="preserve"> en 1945 et </w:t>
                      </w:r>
                      <w:r w:rsidR="000F41E3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s’est terminée</w:t>
                      </w:r>
                      <w:r w:rsidR="000F41E3" w:rsidRPr="00D100C9">
                        <w:rPr>
                          <w:rFonts w:ascii="Avenir Book" w:hAnsi="Avenir Book"/>
                        </w:rPr>
                        <w:t xml:space="preserve"> trente ans plus tard, en 1975. </w:t>
                      </w:r>
                      <w:r w:rsidR="000F41E3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C’était</w:t>
                      </w:r>
                      <w:r w:rsidR="000F41E3" w:rsidRPr="00D100C9">
                        <w:rPr>
                          <w:rFonts w:ascii="Avenir Book" w:hAnsi="Avenir Book"/>
                        </w:rPr>
                        <w:t xml:space="preserve"> en France le début du capitalisme. De nombreuses réformes </w:t>
                      </w:r>
                      <w:r w:rsidR="000F41E3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ont accompagné</w:t>
                      </w:r>
                      <w:r w:rsidR="000F41E3" w:rsidRPr="00D100C9">
                        <w:rPr>
                          <w:rFonts w:ascii="Avenir Book" w:hAnsi="Avenir Book"/>
                        </w:rPr>
                        <w:t xml:space="preserve"> ce changement, dont beaucoup de réformes sociales. </w:t>
                      </w:r>
                    </w:p>
                    <w:p w14:paraId="5BBB5748" w14:textId="77777777" w:rsidR="000F41E3" w:rsidRPr="00D100C9" w:rsidRDefault="003A5714" w:rsidP="001C0AAF">
                      <w:pPr>
                        <w:jc w:val="both"/>
                        <w:rPr>
                          <w:rFonts w:ascii="Avenir Book" w:hAnsi="Avenir Book"/>
                        </w:rPr>
                      </w:pPr>
                      <w:r w:rsidRPr="00D100C9">
                        <w:rPr>
                          <w:rFonts w:ascii="Avenir Book" w:hAnsi="Avenir Book"/>
                        </w:rPr>
                        <w:t>La Seconde G</w:t>
                      </w:r>
                      <w:r w:rsidR="00EE153D" w:rsidRPr="00D100C9">
                        <w:rPr>
                          <w:rFonts w:ascii="Avenir Book" w:hAnsi="Avenir Book"/>
                        </w:rPr>
                        <w:t xml:space="preserve">uerre mondiale </w:t>
                      </w:r>
                      <w:r w:rsidR="00EE153D" w:rsidRPr="00D100C9">
                        <w:rPr>
                          <w:rFonts w:ascii="Avenir Book" w:hAnsi="Avenir Book"/>
                          <w:color w:val="FF0000"/>
                        </w:rPr>
                        <w:t xml:space="preserve">a fait </w:t>
                      </w:r>
                      <w:r w:rsidR="000F41E3" w:rsidRPr="00D100C9">
                        <w:rPr>
                          <w:rFonts w:ascii="Avenir Book" w:hAnsi="Avenir Book"/>
                        </w:rPr>
                        <w:t>environ 600 000 morts civils et militaires</w:t>
                      </w:r>
                      <w:r w:rsidRPr="00D100C9">
                        <w:rPr>
                          <w:rFonts w:ascii="Avenir Book" w:hAnsi="Avenir Book"/>
                        </w:rPr>
                        <w:t xml:space="preserve"> en France</w:t>
                      </w:r>
                      <w:r w:rsidR="000F41E3" w:rsidRPr="00D100C9">
                        <w:rPr>
                          <w:rFonts w:ascii="Avenir Book" w:hAnsi="Avenir Book"/>
                        </w:rPr>
                        <w:t xml:space="preserve">. La population française </w:t>
                      </w:r>
                      <w:r w:rsidR="000F41E3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 xml:space="preserve">a </w:t>
                      </w:r>
                      <w:r w:rsidR="000F41E3" w:rsidRPr="00D100C9">
                        <w:rPr>
                          <w:rFonts w:ascii="Avenir Book" w:hAnsi="Avenir Book"/>
                        </w:rPr>
                        <w:t xml:space="preserve">donc fortement </w:t>
                      </w:r>
                      <w:r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baissé</w:t>
                      </w:r>
                      <w:r w:rsidR="000F41E3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.</w:t>
                      </w:r>
                      <w:r w:rsidR="000F41E3" w:rsidRPr="00D100C9">
                        <w:rPr>
                          <w:rFonts w:ascii="Avenir Book" w:hAnsi="Avenir Book"/>
                        </w:rPr>
                        <w:t xml:space="preserve"> Ce phénomène </w:t>
                      </w:r>
                      <w:r w:rsidR="000F41E3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s’est inversé</w:t>
                      </w:r>
                      <w:r w:rsidR="000F41E3" w:rsidRPr="00D100C9">
                        <w:rPr>
                          <w:rFonts w:ascii="Avenir Book" w:hAnsi="Avenir Book"/>
                        </w:rPr>
                        <w:t xml:space="preserve"> entre 1945 et 1964. Le nombre de naissance</w:t>
                      </w:r>
                      <w:r w:rsidR="000F41E3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 xml:space="preserve"> a</w:t>
                      </w:r>
                      <w:r w:rsidR="000F41E3" w:rsidRPr="00D100C9">
                        <w:rPr>
                          <w:rFonts w:ascii="Avenir Book" w:hAnsi="Avenir Book"/>
                        </w:rPr>
                        <w:t xml:space="preserve">  alors fortement </w:t>
                      </w:r>
                      <w:r w:rsidR="000F41E3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augmenté.</w:t>
                      </w:r>
                      <w:r w:rsidR="000F41E3" w:rsidRPr="00D100C9">
                        <w:rPr>
                          <w:rFonts w:ascii="Avenir Book" w:hAnsi="Avenir Book"/>
                        </w:rPr>
                        <w:t xml:space="preserve"> On</w:t>
                      </w:r>
                      <w:r w:rsidR="000F41E3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 xml:space="preserve"> a appelé</w:t>
                      </w:r>
                      <w:r w:rsidR="000F41E3" w:rsidRPr="00D100C9">
                        <w:rPr>
                          <w:rFonts w:ascii="Avenir Book" w:hAnsi="Avenir Book"/>
                        </w:rPr>
                        <w:t xml:space="preserve"> cette période le « baby-boom ». Cette augmentation du taux de natalité </w:t>
                      </w:r>
                      <w:r w:rsidR="000F41E3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a été observée</w:t>
                      </w:r>
                      <w:r w:rsidR="000F41E3" w:rsidRPr="00D100C9">
                        <w:rPr>
                          <w:rFonts w:ascii="Avenir Book" w:hAnsi="Avenir Book"/>
                        </w:rPr>
                        <w:t xml:space="preserve"> dans de nombreux pays d’Europe.</w:t>
                      </w:r>
                    </w:p>
                    <w:p w14:paraId="3D104331" w14:textId="77777777" w:rsidR="000F41E3" w:rsidRDefault="000F41E3" w:rsidP="000F41E3"/>
                    <w:p w14:paraId="33EE8711" w14:textId="77777777" w:rsidR="000F41E3" w:rsidRDefault="000F41E3" w:rsidP="000F41E3"/>
                  </w:txbxContent>
                </v:textbox>
              </v:shape>
            </w:pict>
          </mc:Fallback>
        </mc:AlternateContent>
      </w:r>
    </w:p>
    <w:p w14:paraId="3F8B9A7D" w14:textId="77777777" w:rsidR="000F41E3" w:rsidRPr="00FC1764" w:rsidRDefault="000F41E3" w:rsidP="000F41E3"/>
    <w:p w14:paraId="69B27138" w14:textId="77777777" w:rsidR="000F41E3" w:rsidRPr="00FC1764" w:rsidRDefault="000F41E3" w:rsidP="000F41E3"/>
    <w:p w14:paraId="7DAE59F1" w14:textId="77777777" w:rsidR="000F41E3" w:rsidRPr="00FC1764" w:rsidRDefault="000F41E3" w:rsidP="000F41E3"/>
    <w:p w14:paraId="24BD6245" w14:textId="77777777" w:rsidR="000F41E3" w:rsidRPr="00FC1764" w:rsidRDefault="000F41E3" w:rsidP="000F41E3"/>
    <w:p w14:paraId="106FC451" w14:textId="77777777" w:rsidR="000F41E3" w:rsidRPr="00FC1764" w:rsidRDefault="000F41E3" w:rsidP="000F41E3"/>
    <w:p w14:paraId="2ACB0356" w14:textId="77777777" w:rsidR="000F41E3" w:rsidRPr="00FC1764" w:rsidRDefault="000F41E3" w:rsidP="000F41E3"/>
    <w:p w14:paraId="494BBEA7" w14:textId="77777777" w:rsidR="000F41E3" w:rsidRPr="00FC1764" w:rsidRDefault="000F41E3" w:rsidP="000F41E3"/>
    <w:p w14:paraId="79DDE049" w14:textId="77777777" w:rsidR="000F41E3" w:rsidRPr="00FC1764" w:rsidRDefault="000F41E3" w:rsidP="000F41E3"/>
    <w:p w14:paraId="4FF245A2" w14:textId="77777777" w:rsidR="000F41E3" w:rsidRPr="00FC1764" w:rsidRDefault="000F41E3" w:rsidP="000F41E3"/>
    <w:p w14:paraId="1C662E19" w14:textId="77777777" w:rsidR="000F41E3" w:rsidRPr="00FC1764" w:rsidRDefault="000F41E3" w:rsidP="000F41E3"/>
    <w:p w14:paraId="17032B2F" w14:textId="77777777" w:rsidR="000F41E3" w:rsidRPr="00FC1764" w:rsidRDefault="000F41E3" w:rsidP="000F41E3"/>
    <w:p w14:paraId="6F9C6318" w14:textId="77777777" w:rsidR="00D100C9" w:rsidRDefault="00D100C9" w:rsidP="000F41E3"/>
    <w:p w14:paraId="5D927253" w14:textId="77777777" w:rsidR="00D100C9" w:rsidRDefault="00D100C9" w:rsidP="000F41E3"/>
    <w:p w14:paraId="5638B57D" w14:textId="77777777" w:rsidR="00D100C9" w:rsidRDefault="00D100C9" w:rsidP="000F41E3"/>
    <w:p w14:paraId="5897665C" w14:textId="77777777" w:rsidR="00D100C9" w:rsidRDefault="00D100C9" w:rsidP="000F41E3"/>
    <w:p w14:paraId="433EAB1E" w14:textId="77777777" w:rsidR="00D100C9" w:rsidRDefault="00D100C9" w:rsidP="000F41E3">
      <w:pPr>
        <w:rPr>
          <w:b/>
        </w:rPr>
      </w:pPr>
    </w:p>
    <w:p w14:paraId="5637739E" w14:textId="77777777" w:rsidR="00D100C9" w:rsidRDefault="00D100C9" w:rsidP="000F41E3">
      <w:pPr>
        <w:rPr>
          <w:b/>
        </w:rPr>
      </w:pPr>
    </w:p>
    <w:p w14:paraId="285B4672" w14:textId="513348CC" w:rsidR="000F41E3" w:rsidRPr="001C0AAF" w:rsidRDefault="000F41E3" w:rsidP="001C0AAF">
      <w:pPr>
        <w:pStyle w:val="Paragraphedeliste"/>
        <w:numPr>
          <w:ilvl w:val="0"/>
          <w:numId w:val="5"/>
        </w:numPr>
        <w:rPr>
          <w:b/>
        </w:rPr>
      </w:pPr>
      <w:r w:rsidRPr="001C0AAF">
        <w:rPr>
          <w:b/>
        </w:rPr>
        <w:t xml:space="preserve">Lis le texte, puis place les éléments suivants dans le tableau : </w:t>
      </w:r>
    </w:p>
    <w:p w14:paraId="669DDCFA" w14:textId="77777777" w:rsidR="001C0AAF" w:rsidRPr="001C0AAF" w:rsidRDefault="001C0AAF" w:rsidP="001C0AAF">
      <w:pPr>
        <w:pStyle w:val="Paragraphedeliste"/>
        <w:rPr>
          <w:b/>
        </w:rPr>
      </w:pPr>
    </w:p>
    <w:tbl>
      <w:tblPr>
        <w:tblStyle w:val="Grille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F41E3" w14:paraId="765BD5B3" w14:textId="77777777" w:rsidTr="00017C38">
        <w:tc>
          <w:tcPr>
            <w:tcW w:w="4814" w:type="dxa"/>
          </w:tcPr>
          <w:p w14:paraId="50AA5948" w14:textId="77777777" w:rsidR="000F41E3" w:rsidRDefault="000F41E3" w:rsidP="00017C38">
            <w:pPr>
              <w:jc w:val="center"/>
            </w:pPr>
            <w:r>
              <w:t>À la fin de la Seconde guerre mondiale</w:t>
            </w:r>
          </w:p>
        </w:tc>
        <w:tc>
          <w:tcPr>
            <w:tcW w:w="4814" w:type="dxa"/>
          </w:tcPr>
          <w:p w14:paraId="322FFF24" w14:textId="77777777" w:rsidR="000F41E3" w:rsidRDefault="000F41E3" w:rsidP="00017C38">
            <w:pPr>
              <w:jc w:val="center"/>
            </w:pPr>
            <w:r>
              <w:t>À la fin des Trente Glorieuses</w:t>
            </w:r>
          </w:p>
        </w:tc>
      </w:tr>
      <w:tr w:rsidR="000F41E3" w14:paraId="6ABE6851" w14:textId="77777777" w:rsidTr="00017C38">
        <w:tc>
          <w:tcPr>
            <w:tcW w:w="4814" w:type="dxa"/>
          </w:tcPr>
          <w:p w14:paraId="3C223B20" w14:textId="77777777" w:rsidR="000F41E3" w:rsidRPr="000F41E3" w:rsidRDefault="000F41E3" w:rsidP="00017C38">
            <w:pPr>
              <w:rPr>
                <w:color w:val="FF0000"/>
              </w:rPr>
            </w:pPr>
            <w:r w:rsidRPr="000F41E3">
              <w:rPr>
                <w:color w:val="FF0000"/>
              </w:rPr>
              <w:t>- villes partiellement ou entièrement détruites</w:t>
            </w:r>
          </w:p>
          <w:p w14:paraId="08430149" w14:textId="77777777" w:rsidR="000F41E3" w:rsidRPr="000F41E3" w:rsidRDefault="000F41E3" w:rsidP="00017C38">
            <w:pPr>
              <w:rPr>
                <w:color w:val="FF0000"/>
              </w:rPr>
            </w:pPr>
            <w:r w:rsidRPr="000F41E3">
              <w:rPr>
                <w:color w:val="FF0000"/>
              </w:rPr>
              <w:t>- faible taux de natalité</w:t>
            </w:r>
            <w:r w:rsidRPr="000F41E3">
              <w:rPr>
                <w:color w:val="FF0000"/>
              </w:rPr>
              <w:br/>
              <w:t>- baisse de la population</w:t>
            </w:r>
          </w:p>
          <w:p w14:paraId="0D950C03" w14:textId="77777777" w:rsidR="000F41E3" w:rsidRPr="000F41E3" w:rsidRDefault="000F41E3" w:rsidP="00017C38">
            <w:pPr>
              <w:rPr>
                <w:color w:val="FF0000"/>
              </w:rPr>
            </w:pPr>
            <w:r w:rsidRPr="000F41E3">
              <w:rPr>
                <w:color w:val="FF0000"/>
              </w:rPr>
              <w:t>- manque de nourriture</w:t>
            </w:r>
          </w:p>
          <w:p w14:paraId="29FA954D" w14:textId="77777777" w:rsidR="000F41E3" w:rsidRPr="000F41E3" w:rsidRDefault="000F41E3" w:rsidP="00017C38">
            <w:pPr>
              <w:rPr>
                <w:color w:val="FF0000"/>
              </w:rPr>
            </w:pPr>
            <w:r w:rsidRPr="000F41E3">
              <w:rPr>
                <w:color w:val="FF0000"/>
              </w:rPr>
              <w:t>- manque de logement</w:t>
            </w:r>
            <w:r w:rsidRPr="000F41E3">
              <w:rPr>
                <w:color w:val="FF0000"/>
              </w:rPr>
              <w:br/>
              <w:t>- conditions de vie mauvaise</w:t>
            </w:r>
            <w:r w:rsidR="003A5714">
              <w:rPr>
                <w:color w:val="FF0000"/>
              </w:rPr>
              <w:t>s</w:t>
            </w:r>
          </w:p>
          <w:p w14:paraId="0D3E6605" w14:textId="77777777" w:rsidR="000F41E3" w:rsidRPr="000F41E3" w:rsidRDefault="000F41E3" w:rsidP="00017C38">
            <w:pPr>
              <w:rPr>
                <w:color w:val="FF0000"/>
              </w:rPr>
            </w:pPr>
          </w:p>
        </w:tc>
        <w:tc>
          <w:tcPr>
            <w:tcW w:w="4814" w:type="dxa"/>
          </w:tcPr>
          <w:p w14:paraId="2DDC8664" w14:textId="77777777" w:rsidR="000F41E3" w:rsidRPr="000F41E3" w:rsidRDefault="000F41E3" w:rsidP="00017C38">
            <w:pPr>
              <w:rPr>
                <w:color w:val="FF0000"/>
              </w:rPr>
            </w:pPr>
            <w:r w:rsidRPr="000F41E3">
              <w:rPr>
                <w:color w:val="FF0000"/>
              </w:rPr>
              <w:br/>
              <w:t>- baby-boom</w:t>
            </w:r>
          </w:p>
          <w:p w14:paraId="001C6321" w14:textId="77777777" w:rsidR="000F41E3" w:rsidRPr="000F41E3" w:rsidRDefault="000F41E3" w:rsidP="00017C38">
            <w:pPr>
              <w:rPr>
                <w:color w:val="FF0000"/>
              </w:rPr>
            </w:pPr>
          </w:p>
          <w:p w14:paraId="5C139053" w14:textId="77777777" w:rsidR="000F41E3" w:rsidRPr="000F41E3" w:rsidRDefault="000F41E3" w:rsidP="00017C38">
            <w:pPr>
              <w:rPr>
                <w:color w:val="FF0000"/>
              </w:rPr>
            </w:pPr>
            <w:r w:rsidRPr="000F41E3">
              <w:rPr>
                <w:color w:val="FF0000"/>
              </w:rPr>
              <w:t>- réformes sociales en faveur de la population</w:t>
            </w:r>
            <w:r w:rsidRPr="000F41E3">
              <w:rPr>
                <w:color w:val="FF0000"/>
              </w:rPr>
              <w:br/>
              <w:t>- bonne économie du pays</w:t>
            </w:r>
          </w:p>
          <w:p w14:paraId="7594A7DA" w14:textId="77777777" w:rsidR="000F41E3" w:rsidRPr="000F41E3" w:rsidRDefault="000F41E3" w:rsidP="00017C38">
            <w:pPr>
              <w:rPr>
                <w:color w:val="FF0000"/>
              </w:rPr>
            </w:pPr>
          </w:p>
          <w:p w14:paraId="62F84D68" w14:textId="77777777" w:rsidR="000F41E3" w:rsidRPr="000F41E3" w:rsidRDefault="000F41E3" w:rsidP="00017C38">
            <w:pPr>
              <w:rPr>
                <w:color w:val="FF0000"/>
              </w:rPr>
            </w:pPr>
            <w:r w:rsidRPr="000F41E3">
              <w:rPr>
                <w:color w:val="FF0000"/>
              </w:rPr>
              <w:t>- capitalisme adopté</w:t>
            </w:r>
          </w:p>
        </w:tc>
      </w:tr>
    </w:tbl>
    <w:p w14:paraId="25B4EDF4" w14:textId="77777777" w:rsidR="00D100C9" w:rsidRDefault="00D100C9" w:rsidP="00C96C47"/>
    <w:p w14:paraId="29196D27" w14:textId="77777777" w:rsidR="00D100C9" w:rsidRDefault="00D100C9" w:rsidP="00C96C47"/>
    <w:p w14:paraId="4F7D3DE5" w14:textId="77777777" w:rsidR="00D100C9" w:rsidRDefault="00D100C9">
      <w:pPr>
        <w:rPr>
          <w:b/>
        </w:rPr>
      </w:pPr>
      <w:r>
        <w:rPr>
          <w:b/>
        </w:rPr>
        <w:br w:type="page"/>
      </w:r>
    </w:p>
    <w:p w14:paraId="4444FA1D" w14:textId="0A94C7A5" w:rsidR="001C0AAF" w:rsidRPr="001C0AAF" w:rsidRDefault="00D709AB" w:rsidP="001C0AAF">
      <w:pPr>
        <w:pStyle w:val="Paragraphedeliste"/>
        <w:numPr>
          <w:ilvl w:val="0"/>
          <w:numId w:val="5"/>
        </w:numPr>
        <w:rPr>
          <w:b/>
        </w:rPr>
      </w:pPr>
      <w:r w:rsidRPr="001C0AAF">
        <w:rPr>
          <w:b/>
        </w:rPr>
        <w:lastRenderedPageBreak/>
        <w:t xml:space="preserve">Souligne </w:t>
      </w:r>
      <w:r w:rsidR="002B588C" w:rsidRPr="001C0AAF">
        <w:rPr>
          <w:b/>
        </w:rPr>
        <w:t>les verbes dans le texte</w:t>
      </w:r>
      <w:r w:rsidR="001C0AAF" w:rsidRPr="001C0AAF">
        <w:rPr>
          <w:b/>
        </w:rPr>
        <w:t>.</w:t>
      </w:r>
    </w:p>
    <w:p w14:paraId="12BC5409" w14:textId="253C04E7" w:rsidR="00D100C9" w:rsidRPr="001C0AAF" w:rsidRDefault="002B588C" w:rsidP="001C0AAF">
      <w:pPr>
        <w:pStyle w:val="Paragraphedeliste"/>
        <w:rPr>
          <w:b/>
        </w:rPr>
      </w:pPr>
      <w:bookmarkStart w:id="0" w:name="_GoBack"/>
      <w:bookmarkEnd w:id="0"/>
      <w:r w:rsidRPr="001C0AAF">
        <w:rPr>
          <w:b/>
        </w:rPr>
        <w:br/>
      </w:r>
    </w:p>
    <w:p w14:paraId="5DF08894" w14:textId="1FA0F88B" w:rsidR="00C96C47" w:rsidRPr="001C0AAF" w:rsidRDefault="00D709AB" w:rsidP="001C0AAF">
      <w:pPr>
        <w:pStyle w:val="Paragraphedeliste"/>
        <w:numPr>
          <w:ilvl w:val="0"/>
          <w:numId w:val="5"/>
        </w:numPr>
        <w:rPr>
          <w:b/>
        </w:rPr>
      </w:pPr>
      <w:r w:rsidRPr="001C0AAF">
        <w:rPr>
          <w:b/>
        </w:rPr>
        <w:t>Réécris le texte au présent</w:t>
      </w:r>
      <w:r w:rsidR="001C0AAF" w:rsidRPr="001C0AAF">
        <w:rPr>
          <w:b/>
        </w:rPr>
        <w:t>.</w:t>
      </w:r>
    </w:p>
    <w:p w14:paraId="11C72346" w14:textId="77777777" w:rsidR="001C0AAF" w:rsidRPr="001C0AAF" w:rsidRDefault="001C0AAF" w:rsidP="001C0AAF">
      <w:pPr>
        <w:pStyle w:val="Paragraphedeliste"/>
        <w:rPr>
          <w:b/>
        </w:rPr>
      </w:pPr>
    </w:p>
    <w:p w14:paraId="6FB46F27" w14:textId="77777777" w:rsidR="00D709AB" w:rsidRDefault="00B460E6" w:rsidP="00C96C47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10DACE" wp14:editId="1C94C14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15050" cy="4009390"/>
                <wp:effectExtent l="0" t="0" r="31750" b="2921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40093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9439EF" w14:textId="77777777" w:rsidR="00B460E6" w:rsidRPr="00D100C9" w:rsidRDefault="00B460E6" w:rsidP="00B460E6">
                            <w:pPr>
                              <w:jc w:val="center"/>
                              <w:rPr>
                                <w:rFonts w:ascii="Avenir Book" w:hAnsi="Avenir Book"/>
                                <w:b/>
                                <w:u w:val="single"/>
                              </w:rPr>
                            </w:pPr>
                            <w:r w:rsidRPr="00D100C9">
                              <w:rPr>
                                <w:rFonts w:ascii="Avenir Book" w:hAnsi="Avenir Book"/>
                                <w:b/>
                                <w:u w:val="single"/>
                              </w:rPr>
                              <w:t>La France d’après-guerre et les Trente</w:t>
                            </w:r>
                            <w:r w:rsidR="007A5D61" w:rsidRPr="00D100C9">
                              <w:rPr>
                                <w:rFonts w:ascii="Avenir Book" w:hAnsi="Avenir Book"/>
                                <w:b/>
                                <w:u w:val="single"/>
                              </w:rPr>
                              <w:t xml:space="preserve"> G</w:t>
                            </w:r>
                            <w:r w:rsidRPr="00D100C9">
                              <w:rPr>
                                <w:rFonts w:ascii="Avenir Book" w:hAnsi="Avenir Book"/>
                                <w:b/>
                                <w:u w:val="single"/>
                              </w:rPr>
                              <w:t>lorieuses</w:t>
                            </w:r>
                          </w:p>
                          <w:p w14:paraId="3E7F728C" w14:textId="77777777" w:rsidR="00B460E6" w:rsidRPr="00D100C9" w:rsidRDefault="00B460E6" w:rsidP="001C0AAF">
                            <w:pPr>
                              <w:jc w:val="both"/>
                              <w:rPr>
                                <w:rFonts w:ascii="Avenir Book" w:hAnsi="Avenir Book"/>
                              </w:rPr>
                            </w:pPr>
                            <w:r w:rsidRPr="00D100C9">
                              <w:rPr>
                                <w:rFonts w:ascii="Avenir Book" w:hAnsi="Avenir Book"/>
                              </w:rPr>
                              <w:t xml:space="preserve">Le 8 mai 1945, la France </w:t>
                            </w:r>
                            <w:r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signe</w:t>
                            </w:r>
                            <w:r w:rsidRPr="00D100C9">
                              <w:rPr>
                                <w:rFonts w:ascii="Avenir Book" w:hAnsi="Avenir Book"/>
                                <w:color w:val="FF0000"/>
                              </w:rPr>
                              <w:t xml:space="preserve"> </w:t>
                            </w:r>
                            <w:r w:rsidRPr="00D100C9">
                              <w:rPr>
                                <w:rFonts w:ascii="Avenir Book" w:hAnsi="Avenir Book"/>
                              </w:rPr>
                              <w:t>l’armistice, c’est-à-dire la fin de la guerre.</w:t>
                            </w:r>
                          </w:p>
                          <w:p w14:paraId="3A5A2DD7" w14:textId="77777777" w:rsidR="00B460E6" w:rsidRPr="00D100C9" w:rsidRDefault="00B460E6" w:rsidP="001C0AAF">
                            <w:pPr>
                              <w:jc w:val="both"/>
                              <w:rPr>
                                <w:rFonts w:ascii="Avenir Book" w:hAnsi="Avenir Book"/>
                              </w:rPr>
                            </w:pPr>
                            <w:r w:rsidRPr="00D100C9">
                              <w:rPr>
                                <w:rFonts w:ascii="Avenir Book" w:hAnsi="Avenir Book"/>
                              </w:rPr>
                              <w:t>Pendant les 6 an</w:t>
                            </w:r>
                            <w:r w:rsidR="003A5714" w:rsidRPr="00D100C9">
                              <w:rPr>
                                <w:rFonts w:ascii="Avenir Book" w:hAnsi="Avenir Book"/>
                              </w:rPr>
                              <w:t>née</w:t>
                            </w:r>
                            <w:r w:rsidRPr="00D100C9">
                              <w:rPr>
                                <w:rFonts w:ascii="Avenir Book" w:hAnsi="Avenir Book"/>
                              </w:rPr>
                              <w:t xml:space="preserve">s de guerre, les quatre coins du pays </w:t>
                            </w:r>
                            <w:r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subissent</w:t>
                            </w:r>
                            <w:r w:rsidRPr="00D100C9">
                              <w:rPr>
                                <w:rFonts w:ascii="Avenir Book" w:hAnsi="Avenir Book"/>
                                <w:color w:val="FF0000"/>
                              </w:rPr>
                              <w:t xml:space="preserve"> </w:t>
                            </w:r>
                            <w:r w:rsidRPr="00D100C9">
                              <w:rPr>
                                <w:rFonts w:ascii="Avenir Book" w:hAnsi="Avenir Book"/>
                              </w:rPr>
                              <w:t xml:space="preserve">des dommages plus ou moins importants. Toutes les grandes villes françaises </w:t>
                            </w:r>
                            <w:r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souffrent</w:t>
                            </w:r>
                            <w:r w:rsidRPr="00D100C9">
                              <w:rPr>
                                <w:rFonts w:ascii="Avenir Book" w:hAnsi="Avenir Book"/>
                              </w:rPr>
                              <w:t xml:space="preserve"> des bombardements aériens.</w:t>
                            </w:r>
                          </w:p>
                          <w:p w14:paraId="309D67CC" w14:textId="77777777" w:rsidR="00B460E6" w:rsidRPr="00D100C9" w:rsidRDefault="00B460E6" w:rsidP="001C0AAF">
                            <w:pPr>
                              <w:jc w:val="both"/>
                              <w:rPr>
                                <w:rFonts w:ascii="Avenir Book" w:hAnsi="Avenir Book"/>
                              </w:rPr>
                            </w:pPr>
                            <w:r w:rsidRPr="00D100C9">
                              <w:rPr>
                                <w:rFonts w:ascii="Avenir Book" w:hAnsi="Avenir Book"/>
                              </w:rPr>
                              <w:t xml:space="preserve">La France d’après-guerre </w:t>
                            </w:r>
                            <w:r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désigne</w:t>
                            </w:r>
                            <w:r w:rsidRPr="00D100C9">
                              <w:rPr>
                                <w:rFonts w:ascii="Avenir Book" w:hAnsi="Avenir Book"/>
                              </w:rPr>
                              <w:t xml:space="preserve"> la période qui </w:t>
                            </w:r>
                            <w:r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suit</w:t>
                            </w:r>
                            <w:r w:rsidR="003A5714" w:rsidRPr="00D100C9">
                              <w:rPr>
                                <w:rFonts w:ascii="Avenir Book" w:hAnsi="Avenir Book"/>
                              </w:rPr>
                              <w:t xml:space="preserve"> immédiatement la Seconde G</w:t>
                            </w:r>
                            <w:r w:rsidRPr="00D100C9">
                              <w:rPr>
                                <w:rFonts w:ascii="Avenir Book" w:hAnsi="Avenir Book"/>
                              </w:rPr>
                              <w:t xml:space="preserve">uerre mondiale et qui </w:t>
                            </w:r>
                            <w:r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se termine</w:t>
                            </w:r>
                            <w:r w:rsidRPr="00D100C9">
                              <w:rPr>
                                <w:rFonts w:ascii="Avenir Book" w:hAnsi="Avenir Book"/>
                              </w:rPr>
                              <w:t xml:space="preserve"> en 1947, avec le début de la guerre froide. Cette période noire </w:t>
                            </w:r>
                            <w:r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 xml:space="preserve"> est marquée</w:t>
                            </w:r>
                            <w:r w:rsidRPr="00D100C9">
                              <w:rPr>
                                <w:rFonts w:ascii="Avenir Book" w:hAnsi="Avenir Book"/>
                              </w:rPr>
                              <w:t xml:space="preserve"> par un manque de nourriture, un nombre de logements insuffisant et des conditions de vie mauvaises.</w:t>
                            </w:r>
                          </w:p>
                          <w:p w14:paraId="21A3DD05" w14:textId="77777777" w:rsidR="00B460E6" w:rsidRPr="00D100C9" w:rsidRDefault="003A5714" w:rsidP="001C0AAF">
                            <w:pPr>
                              <w:jc w:val="both"/>
                              <w:rPr>
                                <w:rFonts w:ascii="Avenir Book" w:hAnsi="Avenir Book"/>
                              </w:rPr>
                            </w:pPr>
                            <w:r w:rsidRPr="00D100C9">
                              <w:rPr>
                                <w:rFonts w:ascii="Avenir Book" w:hAnsi="Avenir Book"/>
                              </w:rPr>
                              <w:t>Les « Trente G</w:t>
                            </w:r>
                            <w:r w:rsidR="00B460E6" w:rsidRPr="00D100C9">
                              <w:rPr>
                                <w:rFonts w:ascii="Avenir Book" w:hAnsi="Avenir Book"/>
                              </w:rPr>
                              <w:t xml:space="preserve">lorieuses » </w:t>
                            </w:r>
                            <w:r w:rsidR="00B460E6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constitue</w:t>
                            </w:r>
                            <w:r w:rsid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nt</w:t>
                            </w:r>
                            <w:r w:rsidR="00B460E6" w:rsidRPr="00D100C9">
                              <w:rPr>
                                <w:rFonts w:ascii="Avenir Book" w:hAnsi="Avenir Book"/>
                              </w:rPr>
                              <w:t xml:space="preserve"> une période de croissance économique qui </w:t>
                            </w:r>
                            <w:r w:rsidR="00B460E6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commence</w:t>
                            </w:r>
                            <w:r w:rsidR="00B460E6" w:rsidRPr="00D100C9">
                              <w:rPr>
                                <w:rFonts w:ascii="Avenir Book" w:hAnsi="Avenir Book"/>
                              </w:rPr>
                              <w:t xml:space="preserve"> en 1945 et </w:t>
                            </w:r>
                            <w:r w:rsidR="00B460E6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se termine</w:t>
                            </w:r>
                            <w:r w:rsidR="00B460E6" w:rsidRPr="00D100C9">
                              <w:rPr>
                                <w:rFonts w:ascii="Avenir Book" w:hAnsi="Avenir Book"/>
                              </w:rPr>
                              <w:t xml:space="preserve"> trente ans plus tard, en 1975. </w:t>
                            </w:r>
                            <w:r w:rsidR="00B460E6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C’est</w:t>
                            </w:r>
                            <w:r w:rsidR="00B460E6" w:rsidRPr="00D100C9">
                              <w:rPr>
                                <w:rFonts w:ascii="Avenir Book" w:hAnsi="Avenir Book"/>
                              </w:rPr>
                              <w:t xml:space="preserve"> en France le début du capitalisme. De nombreuses réformes </w:t>
                            </w:r>
                            <w:r w:rsidR="00B460E6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accompagne</w:t>
                            </w:r>
                            <w:r w:rsidR="00EE153D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nt</w:t>
                            </w:r>
                            <w:r w:rsidR="00B460E6" w:rsidRPr="00D100C9">
                              <w:rPr>
                                <w:rFonts w:ascii="Avenir Book" w:hAnsi="Avenir Book"/>
                              </w:rPr>
                              <w:t xml:space="preserve"> ce changement, dont beaucoup de réformes sociales. </w:t>
                            </w:r>
                          </w:p>
                          <w:p w14:paraId="2662CF7A" w14:textId="77777777" w:rsidR="00B460E6" w:rsidRPr="00D100C9" w:rsidRDefault="00B764D1" w:rsidP="001C0AAF">
                            <w:pPr>
                              <w:jc w:val="both"/>
                              <w:rPr>
                                <w:rFonts w:ascii="Avenir Book" w:hAnsi="Avenir Book"/>
                              </w:rPr>
                            </w:pPr>
                            <w:r w:rsidRPr="00D100C9">
                              <w:rPr>
                                <w:rFonts w:ascii="Avenir Book" w:hAnsi="Avenir Book"/>
                              </w:rPr>
                              <w:t>L</w:t>
                            </w:r>
                            <w:r w:rsidR="003A5714" w:rsidRPr="00D100C9">
                              <w:rPr>
                                <w:rFonts w:ascii="Avenir Book" w:hAnsi="Avenir Book"/>
                              </w:rPr>
                              <w:t>a Seconde G</w:t>
                            </w:r>
                            <w:r w:rsidR="00EE153D" w:rsidRPr="00D100C9">
                              <w:rPr>
                                <w:rFonts w:ascii="Avenir Book" w:hAnsi="Avenir Book"/>
                              </w:rPr>
                              <w:t>uerre mondiale</w:t>
                            </w:r>
                            <w:r w:rsidR="00B460E6" w:rsidRPr="00D100C9">
                              <w:rPr>
                                <w:rFonts w:ascii="Avenir Book" w:hAnsi="Avenir Book"/>
                              </w:rPr>
                              <w:t xml:space="preserve"> </w:t>
                            </w:r>
                            <w:r w:rsidR="00EE153D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fait</w:t>
                            </w:r>
                            <w:r w:rsidR="00B460E6" w:rsidRPr="00D100C9">
                              <w:rPr>
                                <w:rFonts w:ascii="Avenir Book" w:hAnsi="Avenir Book"/>
                              </w:rPr>
                              <w:t xml:space="preserve"> environ 600 000 morts civils et militaires</w:t>
                            </w:r>
                            <w:r w:rsidR="003A5714" w:rsidRPr="00D100C9">
                              <w:rPr>
                                <w:rFonts w:ascii="Avenir Book" w:hAnsi="Avenir Book"/>
                              </w:rPr>
                              <w:t xml:space="preserve"> en France</w:t>
                            </w:r>
                            <w:r w:rsidR="00B460E6" w:rsidRPr="00D100C9">
                              <w:rPr>
                                <w:rFonts w:ascii="Avenir Book" w:hAnsi="Avenir Book"/>
                              </w:rPr>
                              <w:t xml:space="preserve">. La population française </w:t>
                            </w:r>
                            <w:r w:rsidR="00EE153D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baisse</w:t>
                            </w:r>
                            <w:r w:rsidR="00B460E6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 xml:space="preserve"> </w:t>
                            </w:r>
                            <w:r w:rsidR="00B460E6" w:rsidRPr="00D100C9">
                              <w:rPr>
                                <w:rFonts w:ascii="Avenir Book" w:hAnsi="Avenir Book"/>
                              </w:rPr>
                              <w:t xml:space="preserve">donc fortement. Ce phénomène </w:t>
                            </w:r>
                            <w:r w:rsidR="00B460E6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s</w:t>
                            </w:r>
                            <w:r w:rsidR="00EE153D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’inverse</w:t>
                            </w:r>
                            <w:r w:rsidR="00B460E6" w:rsidRPr="00D100C9">
                              <w:rPr>
                                <w:rFonts w:ascii="Avenir Book" w:hAnsi="Avenir Book"/>
                              </w:rPr>
                              <w:t xml:space="preserve"> entre 1945 et 1964. Le nombre de naissance</w:t>
                            </w:r>
                            <w:r w:rsidR="00B460E6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 xml:space="preserve"> a</w:t>
                            </w:r>
                            <w:r w:rsidR="00EE153D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ugmente</w:t>
                            </w:r>
                            <w:r w:rsidR="00B460E6" w:rsidRPr="00D100C9">
                              <w:rPr>
                                <w:rFonts w:ascii="Avenir Book" w:hAnsi="Avenir Book"/>
                              </w:rPr>
                              <w:t xml:space="preserve">  alors fortement</w:t>
                            </w:r>
                            <w:r w:rsidR="00EE153D" w:rsidRPr="00D100C9">
                              <w:rPr>
                                <w:rFonts w:ascii="Avenir Book" w:hAnsi="Avenir Book"/>
                              </w:rPr>
                              <w:t>.</w:t>
                            </w:r>
                            <w:r w:rsidR="00B460E6" w:rsidRPr="00D100C9">
                              <w:rPr>
                                <w:rFonts w:ascii="Avenir Book" w:hAnsi="Avenir Book"/>
                              </w:rPr>
                              <w:t xml:space="preserve"> On</w:t>
                            </w:r>
                            <w:r w:rsidR="00B460E6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 xml:space="preserve"> appe</w:t>
                            </w:r>
                            <w:r w:rsidR="00EE153D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l</w:t>
                            </w:r>
                            <w:r w:rsidR="00B460E6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l</w:t>
                            </w:r>
                            <w:r w:rsidR="00EE153D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e</w:t>
                            </w:r>
                            <w:r w:rsidR="00B460E6" w:rsidRPr="00D100C9">
                              <w:rPr>
                                <w:rFonts w:ascii="Avenir Book" w:hAnsi="Avenir Book"/>
                              </w:rPr>
                              <w:t xml:space="preserve"> cette période le « baby-boom ». Cette augmentation du taux de natalité </w:t>
                            </w:r>
                            <w:r w:rsidR="00EE153D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es</w:t>
                            </w:r>
                            <w:r w:rsidR="00B460E6" w:rsidRPr="00D100C9">
                              <w:rPr>
                                <w:rFonts w:ascii="Avenir Book" w:hAnsi="Avenir Book"/>
                                <w:color w:val="FF0000"/>
                                <w:u w:val="single"/>
                              </w:rPr>
                              <w:t>t observée</w:t>
                            </w:r>
                            <w:r w:rsidR="00B460E6" w:rsidRPr="00D100C9">
                              <w:rPr>
                                <w:rFonts w:ascii="Avenir Book" w:hAnsi="Avenir Book"/>
                              </w:rPr>
                              <w:t xml:space="preserve"> dans de nombreux pays d’Europe.</w:t>
                            </w:r>
                          </w:p>
                          <w:p w14:paraId="37BE39D0" w14:textId="77777777" w:rsidR="00B460E6" w:rsidRDefault="00B460E6" w:rsidP="00B460E6"/>
                          <w:p w14:paraId="17BCA6C6" w14:textId="77777777" w:rsidR="00B460E6" w:rsidRDefault="00B460E6" w:rsidP="00B460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27" type="#_x0000_t202" style="position:absolute;margin-left:0;margin-top:0;width:481.5pt;height:315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" fillcolor="white [3201]" strokeweight=".5pt">
                <v:textbox>
                  <w:txbxContent>
                    <w:p w14:paraId="519439EF" w14:textId="77777777" w:rsidR="00B460E6" w:rsidRPr="00D100C9" w:rsidRDefault="00B460E6" w:rsidP="00B460E6">
                      <w:pPr>
                        <w:jc w:val="center"/>
                        <w:rPr>
                          <w:rFonts w:ascii="Avenir Book" w:hAnsi="Avenir Book"/>
                          <w:b/>
                          <w:u w:val="single"/>
                        </w:rPr>
                      </w:pPr>
                      <w:r w:rsidRPr="00D100C9">
                        <w:rPr>
                          <w:rFonts w:ascii="Avenir Book" w:hAnsi="Avenir Book"/>
                          <w:b/>
                          <w:u w:val="single"/>
                        </w:rPr>
                        <w:t>La France d’après-guerre et les Trente</w:t>
                      </w:r>
                      <w:r w:rsidR="007A5D61" w:rsidRPr="00D100C9">
                        <w:rPr>
                          <w:rFonts w:ascii="Avenir Book" w:hAnsi="Avenir Book"/>
                          <w:b/>
                          <w:u w:val="single"/>
                        </w:rPr>
                        <w:t xml:space="preserve"> G</w:t>
                      </w:r>
                      <w:r w:rsidRPr="00D100C9">
                        <w:rPr>
                          <w:rFonts w:ascii="Avenir Book" w:hAnsi="Avenir Book"/>
                          <w:b/>
                          <w:u w:val="single"/>
                        </w:rPr>
                        <w:t>lorieuses</w:t>
                      </w:r>
                    </w:p>
                    <w:p w14:paraId="3E7F728C" w14:textId="77777777" w:rsidR="00B460E6" w:rsidRPr="00D100C9" w:rsidRDefault="00B460E6" w:rsidP="001C0AAF">
                      <w:pPr>
                        <w:jc w:val="both"/>
                        <w:rPr>
                          <w:rFonts w:ascii="Avenir Book" w:hAnsi="Avenir Book"/>
                        </w:rPr>
                      </w:pPr>
                      <w:r w:rsidRPr="00D100C9">
                        <w:rPr>
                          <w:rFonts w:ascii="Avenir Book" w:hAnsi="Avenir Book"/>
                        </w:rPr>
                        <w:t xml:space="preserve">Le 8 mai 1945, la France </w:t>
                      </w:r>
                      <w:r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signe</w:t>
                      </w:r>
                      <w:r w:rsidRPr="00D100C9">
                        <w:rPr>
                          <w:rFonts w:ascii="Avenir Book" w:hAnsi="Avenir Book"/>
                          <w:color w:val="FF0000"/>
                        </w:rPr>
                        <w:t xml:space="preserve"> </w:t>
                      </w:r>
                      <w:r w:rsidRPr="00D100C9">
                        <w:rPr>
                          <w:rFonts w:ascii="Avenir Book" w:hAnsi="Avenir Book"/>
                        </w:rPr>
                        <w:t>l’armistice, c’est-à-dire la fin de la guerre.</w:t>
                      </w:r>
                    </w:p>
                    <w:p w14:paraId="3A5A2DD7" w14:textId="77777777" w:rsidR="00B460E6" w:rsidRPr="00D100C9" w:rsidRDefault="00B460E6" w:rsidP="001C0AAF">
                      <w:pPr>
                        <w:jc w:val="both"/>
                        <w:rPr>
                          <w:rFonts w:ascii="Avenir Book" w:hAnsi="Avenir Book"/>
                        </w:rPr>
                      </w:pPr>
                      <w:r w:rsidRPr="00D100C9">
                        <w:rPr>
                          <w:rFonts w:ascii="Avenir Book" w:hAnsi="Avenir Book"/>
                        </w:rPr>
                        <w:t>Pendant les 6 an</w:t>
                      </w:r>
                      <w:r w:rsidR="003A5714" w:rsidRPr="00D100C9">
                        <w:rPr>
                          <w:rFonts w:ascii="Avenir Book" w:hAnsi="Avenir Book"/>
                        </w:rPr>
                        <w:t>née</w:t>
                      </w:r>
                      <w:r w:rsidRPr="00D100C9">
                        <w:rPr>
                          <w:rFonts w:ascii="Avenir Book" w:hAnsi="Avenir Book"/>
                        </w:rPr>
                        <w:t xml:space="preserve">s de guerre, les quatre coins du pays </w:t>
                      </w:r>
                      <w:r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subissent</w:t>
                      </w:r>
                      <w:r w:rsidRPr="00D100C9">
                        <w:rPr>
                          <w:rFonts w:ascii="Avenir Book" w:hAnsi="Avenir Book"/>
                          <w:color w:val="FF0000"/>
                        </w:rPr>
                        <w:t xml:space="preserve"> </w:t>
                      </w:r>
                      <w:r w:rsidRPr="00D100C9">
                        <w:rPr>
                          <w:rFonts w:ascii="Avenir Book" w:hAnsi="Avenir Book"/>
                        </w:rPr>
                        <w:t xml:space="preserve">des dommages plus ou moins importants. Toutes les grandes villes françaises </w:t>
                      </w:r>
                      <w:r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souffrent</w:t>
                      </w:r>
                      <w:r w:rsidRPr="00D100C9">
                        <w:rPr>
                          <w:rFonts w:ascii="Avenir Book" w:hAnsi="Avenir Book"/>
                        </w:rPr>
                        <w:t xml:space="preserve"> des bombardements aériens.</w:t>
                      </w:r>
                    </w:p>
                    <w:p w14:paraId="309D67CC" w14:textId="77777777" w:rsidR="00B460E6" w:rsidRPr="00D100C9" w:rsidRDefault="00B460E6" w:rsidP="001C0AAF">
                      <w:pPr>
                        <w:jc w:val="both"/>
                        <w:rPr>
                          <w:rFonts w:ascii="Avenir Book" w:hAnsi="Avenir Book"/>
                        </w:rPr>
                      </w:pPr>
                      <w:r w:rsidRPr="00D100C9">
                        <w:rPr>
                          <w:rFonts w:ascii="Avenir Book" w:hAnsi="Avenir Book"/>
                        </w:rPr>
                        <w:t xml:space="preserve">La France d’après-guerre </w:t>
                      </w:r>
                      <w:r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désigne</w:t>
                      </w:r>
                      <w:r w:rsidRPr="00D100C9">
                        <w:rPr>
                          <w:rFonts w:ascii="Avenir Book" w:hAnsi="Avenir Book"/>
                        </w:rPr>
                        <w:t xml:space="preserve"> la période qui </w:t>
                      </w:r>
                      <w:r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suit</w:t>
                      </w:r>
                      <w:r w:rsidR="003A5714" w:rsidRPr="00D100C9">
                        <w:rPr>
                          <w:rFonts w:ascii="Avenir Book" w:hAnsi="Avenir Book"/>
                        </w:rPr>
                        <w:t xml:space="preserve"> immédiatement la Seconde G</w:t>
                      </w:r>
                      <w:r w:rsidRPr="00D100C9">
                        <w:rPr>
                          <w:rFonts w:ascii="Avenir Book" w:hAnsi="Avenir Book"/>
                        </w:rPr>
                        <w:t xml:space="preserve">uerre mondiale et qui </w:t>
                      </w:r>
                      <w:r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se termine</w:t>
                      </w:r>
                      <w:r w:rsidRPr="00D100C9">
                        <w:rPr>
                          <w:rFonts w:ascii="Avenir Book" w:hAnsi="Avenir Book"/>
                        </w:rPr>
                        <w:t xml:space="preserve"> en 1947, avec le début de la guerre froide. Cette période noire </w:t>
                      </w:r>
                      <w:r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 xml:space="preserve"> est marquée</w:t>
                      </w:r>
                      <w:r w:rsidRPr="00D100C9">
                        <w:rPr>
                          <w:rFonts w:ascii="Avenir Book" w:hAnsi="Avenir Book"/>
                        </w:rPr>
                        <w:t xml:space="preserve"> par un manque de nourriture, un nombre de logements insuffisant et des conditions de vie mauvaises.</w:t>
                      </w:r>
                    </w:p>
                    <w:p w14:paraId="21A3DD05" w14:textId="77777777" w:rsidR="00B460E6" w:rsidRPr="00D100C9" w:rsidRDefault="003A5714" w:rsidP="001C0AAF">
                      <w:pPr>
                        <w:jc w:val="both"/>
                        <w:rPr>
                          <w:rFonts w:ascii="Avenir Book" w:hAnsi="Avenir Book"/>
                        </w:rPr>
                      </w:pPr>
                      <w:r w:rsidRPr="00D100C9">
                        <w:rPr>
                          <w:rFonts w:ascii="Avenir Book" w:hAnsi="Avenir Book"/>
                        </w:rPr>
                        <w:t>Les « Trente G</w:t>
                      </w:r>
                      <w:r w:rsidR="00B460E6" w:rsidRPr="00D100C9">
                        <w:rPr>
                          <w:rFonts w:ascii="Avenir Book" w:hAnsi="Avenir Book"/>
                        </w:rPr>
                        <w:t xml:space="preserve">lorieuses » </w:t>
                      </w:r>
                      <w:r w:rsidR="00B460E6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constitue</w:t>
                      </w:r>
                      <w:r w:rsid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nt</w:t>
                      </w:r>
                      <w:r w:rsidR="00B460E6" w:rsidRPr="00D100C9">
                        <w:rPr>
                          <w:rFonts w:ascii="Avenir Book" w:hAnsi="Avenir Book"/>
                        </w:rPr>
                        <w:t xml:space="preserve"> une période de croissance économique qui </w:t>
                      </w:r>
                      <w:r w:rsidR="00B460E6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commence</w:t>
                      </w:r>
                      <w:r w:rsidR="00B460E6" w:rsidRPr="00D100C9">
                        <w:rPr>
                          <w:rFonts w:ascii="Avenir Book" w:hAnsi="Avenir Book"/>
                        </w:rPr>
                        <w:t xml:space="preserve"> en 1945 et </w:t>
                      </w:r>
                      <w:r w:rsidR="00B460E6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se termine</w:t>
                      </w:r>
                      <w:r w:rsidR="00B460E6" w:rsidRPr="00D100C9">
                        <w:rPr>
                          <w:rFonts w:ascii="Avenir Book" w:hAnsi="Avenir Book"/>
                        </w:rPr>
                        <w:t xml:space="preserve"> trente ans plus tard, en 1975. </w:t>
                      </w:r>
                      <w:r w:rsidR="00B460E6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C’est</w:t>
                      </w:r>
                      <w:r w:rsidR="00B460E6" w:rsidRPr="00D100C9">
                        <w:rPr>
                          <w:rFonts w:ascii="Avenir Book" w:hAnsi="Avenir Book"/>
                        </w:rPr>
                        <w:t xml:space="preserve"> en France le début du capitalisme. De nombreuses réformes </w:t>
                      </w:r>
                      <w:r w:rsidR="00B460E6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accompagne</w:t>
                      </w:r>
                      <w:r w:rsidR="00EE153D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nt</w:t>
                      </w:r>
                      <w:r w:rsidR="00B460E6" w:rsidRPr="00D100C9">
                        <w:rPr>
                          <w:rFonts w:ascii="Avenir Book" w:hAnsi="Avenir Book"/>
                        </w:rPr>
                        <w:t xml:space="preserve"> ce changement, dont beaucoup de réformes sociales. </w:t>
                      </w:r>
                    </w:p>
                    <w:p w14:paraId="2662CF7A" w14:textId="77777777" w:rsidR="00B460E6" w:rsidRPr="00D100C9" w:rsidRDefault="00B764D1" w:rsidP="001C0AAF">
                      <w:pPr>
                        <w:jc w:val="both"/>
                        <w:rPr>
                          <w:rFonts w:ascii="Avenir Book" w:hAnsi="Avenir Book"/>
                        </w:rPr>
                      </w:pPr>
                      <w:r w:rsidRPr="00D100C9">
                        <w:rPr>
                          <w:rFonts w:ascii="Avenir Book" w:hAnsi="Avenir Book"/>
                        </w:rPr>
                        <w:t>L</w:t>
                      </w:r>
                      <w:r w:rsidR="003A5714" w:rsidRPr="00D100C9">
                        <w:rPr>
                          <w:rFonts w:ascii="Avenir Book" w:hAnsi="Avenir Book"/>
                        </w:rPr>
                        <w:t>a Seconde G</w:t>
                      </w:r>
                      <w:r w:rsidR="00EE153D" w:rsidRPr="00D100C9">
                        <w:rPr>
                          <w:rFonts w:ascii="Avenir Book" w:hAnsi="Avenir Book"/>
                        </w:rPr>
                        <w:t>uerre mondiale</w:t>
                      </w:r>
                      <w:r w:rsidR="00B460E6" w:rsidRPr="00D100C9">
                        <w:rPr>
                          <w:rFonts w:ascii="Avenir Book" w:hAnsi="Avenir Book"/>
                        </w:rPr>
                        <w:t xml:space="preserve"> </w:t>
                      </w:r>
                      <w:r w:rsidR="00EE153D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fait</w:t>
                      </w:r>
                      <w:r w:rsidR="00B460E6" w:rsidRPr="00D100C9">
                        <w:rPr>
                          <w:rFonts w:ascii="Avenir Book" w:hAnsi="Avenir Book"/>
                        </w:rPr>
                        <w:t xml:space="preserve"> environ 600 000 morts civils et militaires</w:t>
                      </w:r>
                      <w:r w:rsidR="003A5714" w:rsidRPr="00D100C9">
                        <w:rPr>
                          <w:rFonts w:ascii="Avenir Book" w:hAnsi="Avenir Book"/>
                        </w:rPr>
                        <w:t xml:space="preserve"> en France</w:t>
                      </w:r>
                      <w:r w:rsidR="00B460E6" w:rsidRPr="00D100C9">
                        <w:rPr>
                          <w:rFonts w:ascii="Avenir Book" w:hAnsi="Avenir Book"/>
                        </w:rPr>
                        <w:t xml:space="preserve">. La population française </w:t>
                      </w:r>
                      <w:r w:rsidR="00EE153D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baisse</w:t>
                      </w:r>
                      <w:r w:rsidR="00B460E6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 xml:space="preserve"> </w:t>
                      </w:r>
                      <w:r w:rsidR="00B460E6" w:rsidRPr="00D100C9">
                        <w:rPr>
                          <w:rFonts w:ascii="Avenir Book" w:hAnsi="Avenir Book"/>
                        </w:rPr>
                        <w:t xml:space="preserve">donc fortement. Ce phénomène </w:t>
                      </w:r>
                      <w:r w:rsidR="00B460E6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s</w:t>
                      </w:r>
                      <w:r w:rsidR="00EE153D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’inverse</w:t>
                      </w:r>
                      <w:r w:rsidR="00B460E6" w:rsidRPr="00D100C9">
                        <w:rPr>
                          <w:rFonts w:ascii="Avenir Book" w:hAnsi="Avenir Book"/>
                        </w:rPr>
                        <w:t xml:space="preserve"> entre 1945 et 1964. Le nombre de naissance</w:t>
                      </w:r>
                      <w:r w:rsidR="00B460E6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 xml:space="preserve"> a</w:t>
                      </w:r>
                      <w:r w:rsidR="00EE153D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ugmente</w:t>
                      </w:r>
                      <w:r w:rsidR="00B460E6" w:rsidRPr="00D100C9">
                        <w:rPr>
                          <w:rFonts w:ascii="Avenir Book" w:hAnsi="Avenir Book"/>
                        </w:rPr>
                        <w:t xml:space="preserve">  alors fortement</w:t>
                      </w:r>
                      <w:r w:rsidR="00EE153D" w:rsidRPr="00D100C9">
                        <w:rPr>
                          <w:rFonts w:ascii="Avenir Book" w:hAnsi="Avenir Book"/>
                        </w:rPr>
                        <w:t>.</w:t>
                      </w:r>
                      <w:r w:rsidR="00B460E6" w:rsidRPr="00D100C9">
                        <w:rPr>
                          <w:rFonts w:ascii="Avenir Book" w:hAnsi="Avenir Book"/>
                        </w:rPr>
                        <w:t xml:space="preserve"> On</w:t>
                      </w:r>
                      <w:r w:rsidR="00B460E6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 xml:space="preserve"> appe</w:t>
                      </w:r>
                      <w:r w:rsidR="00EE153D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l</w:t>
                      </w:r>
                      <w:r w:rsidR="00B460E6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l</w:t>
                      </w:r>
                      <w:r w:rsidR="00EE153D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e</w:t>
                      </w:r>
                      <w:r w:rsidR="00B460E6" w:rsidRPr="00D100C9">
                        <w:rPr>
                          <w:rFonts w:ascii="Avenir Book" w:hAnsi="Avenir Book"/>
                        </w:rPr>
                        <w:t xml:space="preserve"> cette période le « baby-boom ». Cette augmentation du taux de natalité </w:t>
                      </w:r>
                      <w:r w:rsidR="00EE153D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es</w:t>
                      </w:r>
                      <w:r w:rsidR="00B460E6" w:rsidRPr="00D100C9">
                        <w:rPr>
                          <w:rFonts w:ascii="Avenir Book" w:hAnsi="Avenir Book"/>
                          <w:color w:val="FF0000"/>
                          <w:u w:val="single"/>
                        </w:rPr>
                        <w:t>t observée</w:t>
                      </w:r>
                      <w:r w:rsidR="00B460E6" w:rsidRPr="00D100C9">
                        <w:rPr>
                          <w:rFonts w:ascii="Avenir Book" w:hAnsi="Avenir Book"/>
                        </w:rPr>
                        <w:t xml:space="preserve"> dans de nombreux pays d’Europe.</w:t>
                      </w:r>
                    </w:p>
                    <w:p w14:paraId="37BE39D0" w14:textId="77777777" w:rsidR="00B460E6" w:rsidRDefault="00B460E6" w:rsidP="00B460E6"/>
                    <w:p w14:paraId="17BCA6C6" w14:textId="77777777" w:rsidR="00B460E6" w:rsidRDefault="00B460E6" w:rsidP="00B460E6"/>
                  </w:txbxContent>
                </v:textbox>
              </v:shape>
            </w:pict>
          </mc:Fallback>
        </mc:AlternateContent>
      </w:r>
    </w:p>
    <w:p w14:paraId="78191FC1" w14:textId="77777777" w:rsidR="00D709AB" w:rsidRDefault="00D709AB" w:rsidP="00C96C47"/>
    <w:p w14:paraId="76E4213A" w14:textId="77777777" w:rsidR="00D709AB" w:rsidRDefault="00D709AB" w:rsidP="00C96C47"/>
    <w:p w14:paraId="28DBA07D" w14:textId="77777777" w:rsidR="00D709AB" w:rsidRDefault="00D709AB" w:rsidP="00C96C47"/>
    <w:p w14:paraId="0CA89CFA" w14:textId="77777777" w:rsidR="00D709AB" w:rsidRDefault="00D709AB" w:rsidP="00C96C47"/>
    <w:p w14:paraId="3B9AD3D3" w14:textId="77777777" w:rsidR="00D709AB" w:rsidRDefault="00D709AB" w:rsidP="00C96C47"/>
    <w:p w14:paraId="3DBD178D" w14:textId="77777777" w:rsidR="00D709AB" w:rsidRDefault="00D709AB" w:rsidP="00C96C47"/>
    <w:p w14:paraId="1A3D4428" w14:textId="77777777" w:rsidR="00D709AB" w:rsidRDefault="00D709AB" w:rsidP="00C96C47"/>
    <w:p w14:paraId="3B6C7465" w14:textId="77777777" w:rsidR="00A17024" w:rsidRPr="00FC2968" w:rsidRDefault="00A17024" w:rsidP="00A17024">
      <w:pPr>
        <w:rPr>
          <w:sz w:val="44"/>
          <w:szCs w:val="44"/>
        </w:rPr>
      </w:pPr>
      <w:r w:rsidRPr="00FC2968">
        <w:rPr>
          <w:sz w:val="44"/>
          <w:szCs w:val="44"/>
        </w:rPr>
        <w:t>B- Au musée</w:t>
      </w:r>
    </w:p>
    <w:p w14:paraId="4ABA1391" w14:textId="77777777" w:rsidR="00A17024" w:rsidRPr="00944432" w:rsidRDefault="00A17024" w:rsidP="00A17024">
      <w:pPr>
        <w:pStyle w:val="Paragraphedeliste"/>
        <w:numPr>
          <w:ilvl w:val="0"/>
          <w:numId w:val="1"/>
        </w:numPr>
        <w:rPr>
          <w:color w:val="000000" w:themeColor="text1"/>
          <w:sz w:val="28"/>
          <w:szCs w:val="28"/>
        </w:rPr>
      </w:pPr>
      <w:r w:rsidRPr="00944432">
        <w:rPr>
          <w:color w:val="000000" w:themeColor="text1"/>
          <w:sz w:val="28"/>
          <w:szCs w:val="28"/>
        </w:rPr>
        <w:t>Le Paris d’après-guerre</w:t>
      </w:r>
      <w:r w:rsidR="00FD2410" w:rsidRPr="00944432">
        <w:rPr>
          <w:color w:val="000000" w:themeColor="text1"/>
          <w:sz w:val="28"/>
          <w:szCs w:val="28"/>
        </w:rPr>
        <w:t xml:space="preserve"> </w:t>
      </w:r>
      <w:r w:rsidR="00FD2410" w:rsidRPr="00944432">
        <w:rPr>
          <w:color w:val="000000" w:themeColor="text1"/>
          <w:sz w:val="28"/>
          <w:szCs w:val="28"/>
          <w:u w:val="single"/>
        </w:rPr>
        <w:t>=&gt; Salle 1</w:t>
      </w:r>
    </w:p>
    <w:p w14:paraId="5F8D8973" w14:textId="77777777" w:rsidR="00A17024" w:rsidRPr="00A17024" w:rsidRDefault="00A17024" w:rsidP="00A17024">
      <w:pPr>
        <w:rPr>
          <w:color w:val="000000" w:themeColor="text1"/>
        </w:rPr>
      </w:pPr>
      <w:r w:rsidRPr="00A17024">
        <w:rPr>
          <w:color w:val="000000" w:themeColor="text1"/>
        </w:rPr>
        <w:t>a) Les lieux de vie</w:t>
      </w:r>
    </w:p>
    <w:p w14:paraId="53DEF092" w14:textId="77777777" w:rsidR="00BB2BC3" w:rsidRDefault="00BB2BC3" w:rsidP="00BB2BC3"/>
    <w:p w14:paraId="2ABFEB2E" w14:textId="77777777" w:rsidR="00BB2BC3" w:rsidRDefault="00BB2BC3" w:rsidP="00BB2BC3"/>
    <w:sectPr w:rsidR="00BB2BC3">
      <w:headerReference w:type="default" r:id="rId8"/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3CE70" w14:textId="77777777" w:rsidR="00885806" w:rsidRDefault="00885806" w:rsidP="00D73211">
      <w:pPr>
        <w:spacing w:after="0" w:line="240" w:lineRule="auto"/>
      </w:pPr>
      <w:r>
        <w:separator/>
      </w:r>
    </w:p>
  </w:endnote>
  <w:endnote w:type="continuationSeparator" w:id="0">
    <w:p w14:paraId="56E0AE23" w14:textId="77777777" w:rsidR="00885806" w:rsidRDefault="00885806" w:rsidP="00D7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9F881" w14:textId="77777777" w:rsidR="0041537F" w:rsidRDefault="0041537F" w:rsidP="0041537F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Mars  2014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14:paraId="0F9F3E9D" w14:textId="77777777" w:rsidR="0041537F" w:rsidRDefault="0041537F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CAEEE" w14:textId="77777777" w:rsidR="00885806" w:rsidRDefault="00885806" w:rsidP="00D73211">
      <w:pPr>
        <w:spacing w:after="0" w:line="240" w:lineRule="auto"/>
      </w:pPr>
      <w:r>
        <w:separator/>
      </w:r>
    </w:p>
  </w:footnote>
  <w:footnote w:type="continuationSeparator" w:id="0">
    <w:p w14:paraId="3AE8948E" w14:textId="77777777" w:rsidR="00885806" w:rsidRDefault="00885806" w:rsidP="00D7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E943CF" w14:textId="77777777" w:rsidR="00D73211" w:rsidRDefault="00D73211" w:rsidP="00D73211">
    <w:pPr>
      <w:pStyle w:val="En-tte"/>
      <w:jc w:val="center"/>
    </w:pPr>
    <w:r w:rsidRPr="0030467F">
      <w:rPr>
        <w:noProof/>
        <w:lang w:eastAsia="fr-FR"/>
      </w:rPr>
      <w:drawing>
        <wp:inline distT="0" distB="0" distL="0" distR="0" wp14:anchorId="65B0674A" wp14:editId="3B7777BF">
          <wp:extent cx="1009650" cy="65722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7110C">
      <w:t xml:space="preserve">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F3AB4"/>
    <w:multiLevelType w:val="hybridMultilevel"/>
    <w:tmpl w:val="F6F4AF0E"/>
    <w:lvl w:ilvl="0" w:tplc="BAD2B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F11E4"/>
    <w:multiLevelType w:val="hybridMultilevel"/>
    <w:tmpl w:val="F6F4AF0E"/>
    <w:lvl w:ilvl="0" w:tplc="BAD2B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7C427D"/>
    <w:multiLevelType w:val="hybridMultilevel"/>
    <w:tmpl w:val="4D20491E"/>
    <w:lvl w:ilvl="0" w:tplc="3DD69C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DF6EAB"/>
    <w:multiLevelType w:val="hybridMultilevel"/>
    <w:tmpl w:val="F6F4AF0E"/>
    <w:lvl w:ilvl="0" w:tplc="BAD2BB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8F50D9"/>
    <w:multiLevelType w:val="hybridMultilevel"/>
    <w:tmpl w:val="4808C97A"/>
    <w:lvl w:ilvl="0" w:tplc="A960712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AD3"/>
    <w:rsid w:val="0008290A"/>
    <w:rsid w:val="000F41E3"/>
    <w:rsid w:val="00113A6A"/>
    <w:rsid w:val="001A5BF5"/>
    <w:rsid w:val="001C0AAF"/>
    <w:rsid w:val="001F4136"/>
    <w:rsid w:val="002074EF"/>
    <w:rsid w:val="00214C13"/>
    <w:rsid w:val="00243F86"/>
    <w:rsid w:val="00264C2D"/>
    <w:rsid w:val="0027110C"/>
    <w:rsid w:val="002A3F4A"/>
    <w:rsid w:val="002B588C"/>
    <w:rsid w:val="002C1D74"/>
    <w:rsid w:val="002D7FD9"/>
    <w:rsid w:val="00336C70"/>
    <w:rsid w:val="003A5714"/>
    <w:rsid w:val="003E5387"/>
    <w:rsid w:val="004016F2"/>
    <w:rsid w:val="0041537F"/>
    <w:rsid w:val="00426AA6"/>
    <w:rsid w:val="004604BE"/>
    <w:rsid w:val="004B0943"/>
    <w:rsid w:val="00546AE0"/>
    <w:rsid w:val="005840A3"/>
    <w:rsid w:val="005F23A1"/>
    <w:rsid w:val="006131E8"/>
    <w:rsid w:val="00665908"/>
    <w:rsid w:val="0067136A"/>
    <w:rsid w:val="007512B9"/>
    <w:rsid w:val="007A5D61"/>
    <w:rsid w:val="007D313D"/>
    <w:rsid w:val="00816797"/>
    <w:rsid w:val="008575F4"/>
    <w:rsid w:val="00863789"/>
    <w:rsid w:val="00885806"/>
    <w:rsid w:val="00895AB7"/>
    <w:rsid w:val="00897373"/>
    <w:rsid w:val="008D4872"/>
    <w:rsid w:val="00921E01"/>
    <w:rsid w:val="00944432"/>
    <w:rsid w:val="009448C7"/>
    <w:rsid w:val="009641BF"/>
    <w:rsid w:val="00A17024"/>
    <w:rsid w:val="00A961CC"/>
    <w:rsid w:val="00AB6F29"/>
    <w:rsid w:val="00AC5BB4"/>
    <w:rsid w:val="00B31250"/>
    <w:rsid w:val="00B35521"/>
    <w:rsid w:val="00B37D98"/>
    <w:rsid w:val="00B460E6"/>
    <w:rsid w:val="00B535A3"/>
    <w:rsid w:val="00B6391E"/>
    <w:rsid w:val="00B764D1"/>
    <w:rsid w:val="00BB2BC3"/>
    <w:rsid w:val="00BD3A10"/>
    <w:rsid w:val="00BD456F"/>
    <w:rsid w:val="00C04FCA"/>
    <w:rsid w:val="00C1163A"/>
    <w:rsid w:val="00C12AFD"/>
    <w:rsid w:val="00C13807"/>
    <w:rsid w:val="00C26EE0"/>
    <w:rsid w:val="00C26FC3"/>
    <w:rsid w:val="00C275EE"/>
    <w:rsid w:val="00C31EA4"/>
    <w:rsid w:val="00C40157"/>
    <w:rsid w:val="00C96C47"/>
    <w:rsid w:val="00CD132F"/>
    <w:rsid w:val="00D100C9"/>
    <w:rsid w:val="00D1339C"/>
    <w:rsid w:val="00D508D2"/>
    <w:rsid w:val="00D709AB"/>
    <w:rsid w:val="00D73211"/>
    <w:rsid w:val="00DA760A"/>
    <w:rsid w:val="00E00AD3"/>
    <w:rsid w:val="00E45FFA"/>
    <w:rsid w:val="00E603CC"/>
    <w:rsid w:val="00EE01EE"/>
    <w:rsid w:val="00EE153D"/>
    <w:rsid w:val="00EE7E7E"/>
    <w:rsid w:val="00F928C7"/>
    <w:rsid w:val="00FD2410"/>
    <w:rsid w:val="00FF2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2555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3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211"/>
  </w:style>
  <w:style w:type="paragraph" w:styleId="Pieddepage">
    <w:name w:val="footer"/>
    <w:basedOn w:val="Normal"/>
    <w:link w:val="PieddepageCar"/>
    <w:uiPriority w:val="99"/>
    <w:unhideWhenUsed/>
    <w:rsid w:val="00D73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211"/>
  </w:style>
  <w:style w:type="character" w:styleId="Numrodepage">
    <w:name w:val="page number"/>
    <w:basedOn w:val="Policepardfaut"/>
    <w:semiHidden/>
    <w:unhideWhenUsed/>
    <w:rsid w:val="0041537F"/>
  </w:style>
  <w:style w:type="table" w:styleId="Grille">
    <w:name w:val="Table Grid"/>
    <w:basedOn w:val="TableauNormal"/>
    <w:uiPriority w:val="39"/>
    <w:rsid w:val="000F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2B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6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FC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6378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3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3211"/>
  </w:style>
  <w:style w:type="paragraph" w:styleId="Pieddepage">
    <w:name w:val="footer"/>
    <w:basedOn w:val="Normal"/>
    <w:link w:val="PieddepageCar"/>
    <w:uiPriority w:val="99"/>
    <w:unhideWhenUsed/>
    <w:rsid w:val="00D7321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3211"/>
  </w:style>
  <w:style w:type="character" w:styleId="Numrodepage">
    <w:name w:val="page number"/>
    <w:basedOn w:val="Policepardfaut"/>
    <w:semiHidden/>
    <w:unhideWhenUsed/>
    <w:rsid w:val="0041537F"/>
  </w:style>
  <w:style w:type="table" w:styleId="Grille">
    <w:name w:val="Table Grid"/>
    <w:basedOn w:val="TableauNormal"/>
    <w:uiPriority w:val="39"/>
    <w:rsid w:val="000F41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BB2BC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6F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6FC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8637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201</Words>
  <Characters>1111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Maury Sylvie</cp:lastModifiedBy>
  <cp:revision>72</cp:revision>
  <cp:lastPrinted>2014-03-25T11:41:00Z</cp:lastPrinted>
  <dcterms:created xsi:type="dcterms:W3CDTF">2014-03-20T08:54:00Z</dcterms:created>
  <dcterms:modified xsi:type="dcterms:W3CDTF">2016-06-21T13:17:00Z</dcterms:modified>
</cp:coreProperties>
</file>