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0F8F3" w14:textId="77777777" w:rsidR="00E66945" w:rsidRDefault="00E66945" w:rsidP="00F45F04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>Toulouse-Lautrec</w:t>
      </w:r>
    </w:p>
    <w:p w14:paraId="05BB69AF" w14:textId="77777777" w:rsidR="00E66945" w:rsidRDefault="00E66945" w:rsidP="00F45F04">
      <w:pPr>
        <w:tabs>
          <w:tab w:val="left" w:pos="1780"/>
        </w:tabs>
        <w:jc w:val="center"/>
        <w:rPr>
          <w:rFonts w:ascii="Times New Roman" w:hAnsi="Times New Roman"/>
          <w:b/>
          <w:lang w:val="fr-FR"/>
        </w:rPr>
      </w:pPr>
    </w:p>
    <w:p w14:paraId="01D2052B" w14:textId="77777777" w:rsidR="00E66945" w:rsidRDefault="00FC7D10" w:rsidP="00F45F04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  <w:r>
        <w:rPr>
          <w:rFonts w:ascii="Times New Roman" w:hAnsi="Times New Roman"/>
          <w:i/>
          <w:lang w:val="fr-FR"/>
        </w:rPr>
        <w:t xml:space="preserve">Fiche élève </w:t>
      </w:r>
      <w:r w:rsidR="00E66945">
        <w:rPr>
          <w:rFonts w:ascii="Times New Roman" w:hAnsi="Times New Roman"/>
          <w:i/>
          <w:lang w:val="fr-FR"/>
        </w:rPr>
        <w:t>A2</w:t>
      </w:r>
    </w:p>
    <w:p w14:paraId="711CE4A3" w14:textId="77777777" w:rsidR="00E66945" w:rsidRDefault="00E66945" w:rsidP="00F45F04">
      <w:pPr>
        <w:tabs>
          <w:tab w:val="left" w:pos="1780"/>
        </w:tabs>
        <w:jc w:val="center"/>
        <w:rPr>
          <w:rFonts w:ascii="Times New Roman" w:hAnsi="Times New Roman"/>
          <w:i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780"/>
        <w:gridCol w:w="3472"/>
      </w:tblGrid>
      <w:tr w:rsidR="00E66945" w14:paraId="7DAD1F6F" w14:textId="77777777" w:rsidTr="00F45F04">
        <w:trPr>
          <w:cantSplit/>
          <w:trHeight w:val="1134"/>
        </w:trPr>
        <w:tc>
          <w:tcPr>
            <w:tcW w:w="1188" w:type="dxa"/>
            <w:textDirection w:val="btLr"/>
          </w:tcPr>
          <w:p w14:paraId="7C7C2CE3" w14:textId="77777777" w:rsidR="00E66945" w:rsidRDefault="00E66945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Thèmes</w:t>
            </w:r>
          </w:p>
        </w:tc>
        <w:tc>
          <w:tcPr>
            <w:tcW w:w="3780" w:type="dxa"/>
          </w:tcPr>
          <w:p w14:paraId="42D2F1FB" w14:textId="77777777" w:rsidR="00E66945" w:rsidRDefault="00FC7D10" w:rsidP="00FC7D10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 xml:space="preserve">Artiste </w:t>
            </w:r>
            <w:r w:rsidR="00E66945">
              <w:rPr>
                <w:rFonts w:ascii="Times New Roman" w:hAnsi="Times New Roman"/>
                <w:lang w:val="fr-FR"/>
              </w:rPr>
              <w:t>célèbre</w:t>
            </w:r>
          </w:p>
        </w:tc>
        <w:tc>
          <w:tcPr>
            <w:tcW w:w="3472" w:type="dxa"/>
          </w:tcPr>
          <w:p w14:paraId="319A0B38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  <w:tr w:rsidR="00E66945" w14:paraId="5A8D4B8D" w14:textId="77777777" w:rsidTr="00F45F04">
        <w:tc>
          <w:tcPr>
            <w:tcW w:w="1188" w:type="dxa"/>
            <w:vMerge w:val="restart"/>
            <w:textDirection w:val="btLr"/>
          </w:tcPr>
          <w:p w14:paraId="759BD916" w14:textId="77777777" w:rsidR="00E66945" w:rsidRDefault="00E66945">
            <w:pPr>
              <w:tabs>
                <w:tab w:val="left" w:pos="1780"/>
              </w:tabs>
              <w:ind w:left="113" w:right="113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Idées d’exploitations pédagogiques</w:t>
            </w:r>
          </w:p>
        </w:tc>
        <w:tc>
          <w:tcPr>
            <w:tcW w:w="3780" w:type="dxa"/>
          </w:tcPr>
          <w:p w14:paraId="76E41341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Objectifs communicatifs</w:t>
            </w:r>
          </w:p>
          <w:p w14:paraId="26C3A4F8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Comprendre une biographie,</w:t>
            </w:r>
          </w:p>
          <w:p w14:paraId="3A9C776A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Relever les informations importantes</w:t>
            </w:r>
          </w:p>
          <w:p w14:paraId="1F9DF5A0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Décrire une peinture</w:t>
            </w:r>
          </w:p>
          <w:p w14:paraId="09E4C5FB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288BF345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1C0063AD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55FCB3DF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Kommunikative færdigheder</w:t>
            </w:r>
          </w:p>
        </w:tc>
      </w:tr>
      <w:tr w:rsidR="00E66945" w14:paraId="7C44F862" w14:textId="77777777" w:rsidTr="00F45F04">
        <w:tc>
          <w:tcPr>
            <w:tcW w:w="0" w:type="auto"/>
            <w:vMerge/>
            <w:vAlign w:val="center"/>
          </w:tcPr>
          <w:p w14:paraId="79983C62" w14:textId="77777777" w:rsidR="00E66945" w:rsidRDefault="00E66945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60516579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Objectifs linguistiques</w:t>
            </w:r>
          </w:p>
          <w:p w14:paraId="2DAEC620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Ecrire des chiffres</w:t>
            </w:r>
          </w:p>
          <w:p w14:paraId="24F37412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Le présent</w:t>
            </w:r>
          </w:p>
          <w:p w14:paraId="2AB8A417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Compréhension écrite</w:t>
            </w:r>
          </w:p>
          <w:p w14:paraId="087BE020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Production écrite</w:t>
            </w:r>
          </w:p>
          <w:p w14:paraId="1351CFF8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44A4143E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65A95C5F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2D499E27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Sprog og sprogbrug</w:t>
            </w:r>
          </w:p>
        </w:tc>
      </w:tr>
      <w:tr w:rsidR="00E66945" w14:paraId="17B601E8" w14:textId="77777777" w:rsidTr="00F45F04">
        <w:tc>
          <w:tcPr>
            <w:tcW w:w="0" w:type="auto"/>
            <w:vMerge/>
            <w:vAlign w:val="center"/>
          </w:tcPr>
          <w:p w14:paraId="7CF9CCF8" w14:textId="77777777" w:rsidR="00E66945" w:rsidRDefault="00E66945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16395296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Objectifs culturels</w:t>
            </w:r>
          </w:p>
          <w:p w14:paraId="30220E26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Toulouse-Lautrec, sa vie et ses œuvres</w:t>
            </w:r>
          </w:p>
          <w:p w14:paraId="2585907D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1004C63B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22358F77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7BCD8D63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Kultur- og samfundsforhold</w:t>
            </w:r>
          </w:p>
        </w:tc>
      </w:tr>
      <w:tr w:rsidR="00E66945" w14:paraId="2D2E0E19" w14:textId="77777777" w:rsidTr="00F45F04">
        <w:tc>
          <w:tcPr>
            <w:tcW w:w="0" w:type="auto"/>
            <w:vMerge/>
            <w:vAlign w:val="center"/>
          </w:tcPr>
          <w:p w14:paraId="3C73ED56" w14:textId="77777777" w:rsidR="00E66945" w:rsidRDefault="00E66945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780" w:type="dxa"/>
          </w:tcPr>
          <w:p w14:paraId="4664BDBB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b/>
                <w:lang w:val="fr-FR"/>
              </w:rPr>
            </w:pPr>
            <w:r>
              <w:rPr>
                <w:rFonts w:ascii="Times New Roman" w:hAnsi="Times New Roman"/>
                <w:b/>
                <w:lang w:val="fr-FR"/>
              </w:rPr>
              <w:t>Stratégie métacognitive</w:t>
            </w:r>
          </w:p>
          <w:p w14:paraId="21CF7F55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Compréhension et production écrite</w:t>
            </w:r>
          </w:p>
          <w:p w14:paraId="3054B5E6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3CD3001D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  <w:p w14:paraId="05B81DEC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472" w:type="dxa"/>
          </w:tcPr>
          <w:p w14:paraId="0360A1DB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b/>
              </w:rPr>
              <w:t>Sprogtilegnelse</w:t>
            </w:r>
          </w:p>
        </w:tc>
      </w:tr>
      <w:tr w:rsidR="00E66945" w14:paraId="4E7D0974" w14:textId="77777777" w:rsidTr="00F45F04">
        <w:tc>
          <w:tcPr>
            <w:tcW w:w="1188" w:type="dxa"/>
          </w:tcPr>
          <w:p w14:paraId="5ADFB01E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Temps à y consacrer</w:t>
            </w:r>
          </w:p>
        </w:tc>
        <w:tc>
          <w:tcPr>
            <w:tcW w:w="3780" w:type="dxa"/>
          </w:tcPr>
          <w:p w14:paraId="52746356" w14:textId="3092E7E4" w:rsidR="00E66945" w:rsidRDefault="001D0C9E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>2x</w:t>
            </w:r>
            <w:bookmarkStart w:id="0" w:name="_GoBack"/>
            <w:bookmarkEnd w:id="0"/>
            <w:r w:rsidR="00E66945">
              <w:rPr>
                <w:rFonts w:ascii="Times New Roman" w:hAnsi="Times New Roman"/>
                <w:lang w:val="fr-FR"/>
              </w:rPr>
              <w:t>45 minutes</w:t>
            </w:r>
          </w:p>
        </w:tc>
        <w:tc>
          <w:tcPr>
            <w:tcW w:w="3472" w:type="dxa"/>
          </w:tcPr>
          <w:p w14:paraId="5613BE6C" w14:textId="77777777" w:rsidR="00E66945" w:rsidRDefault="00E66945">
            <w:pPr>
              <w:tabs>
                <w:tab w:val="left" w:pos="1780"/>
              </w:tabs>
              <w:rPr>
                <w:rFonts w:ascii="Times New Roman" w:hAnsi="Times New Roman"/>
                <w:lang w:val="fr-FR"/>
              </w:rPr>
            </w:pPr>
          </w:p>
        </w:tc>
      </w:tr>
    </w:tbl>
    <w:p w14:paraId="2DE08746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ab/>
        <w:t xml:space="preserve"> </w:t>
      </w:r>
    </w:p>
    <w:p w14:paraId="19B263FF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BB2DFC3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483F2989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3A29439D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5C13A584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78C19DBB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36CCF48A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6FCE114B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4F7A6F2B" w14:textId="77777777" w:rsidR="00E66945" w:rsidRDefault="00E66945" w:rsidP="00F45F04">
      <w:pPr>
        <w:tabs>
          <w:tab w:val="left" w:pos="1780"/>
        </w:tabs>
        <w:rPr>
          <w:rFonts w:ascii="Times New Roman" w:hAnsi="Times New Roman"/>
          <w:b/>
          <w:lang w:val="fr-FR"/>
        </w:rPr>
      </w:pPr>
    </w:p>
    <w:p w14:paraId="2707A774" w14:textId="77777777" w:rsidR="00E66945" w:rsidRPr="00F45F04" w:rsidRDefault="00E66945" w:rsidP="00F45F04">
      <w:pPr>
        <w:pStyle w:val="Titre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/>
          <w:lang w:val="fr-FR"/>
        </w:rPr>
        <w:br w:type="page"/>
      </w:r>
      <w:r w:rsidRPr="00F45F04">
        <w:rPr>
          <w:rFonts w:ascii="Times New Roman" w:hAnsi="Times New Roman" w:cs="Times New Roman"/>
          <w:lang w:val="fr-FR"/>
        </w:rPr>
        <w:lastRenderedPageBreak/>
        <w:t xml:space="preserve">1/ Le peintre : </w:t>
      </w:r>
    </w:p>
    <w:p w14:paraId="6BAFD705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3D8B867" w14:textId="77777777" w:rsidR="00FC7D10" w:rsidRPr="00FC7D10" w:rsidRDefault="00FC7D10" w:rsidP="00FC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b/>
          <w:sz w:val="22"/>
          <w:szCs w:val="22"/>
          <w:lang w:val="fr-FR"/>
        </w:rPr>
      </w:pPr>
      <w:r w:rsidRPr="00FC7D10">
        <w:rPr>
          <w:rFonts w:ascii="Avenir Book" w:hAnsi="Avenir Book"/>
          <w:b/>
          <w:sz w:val="22"/>
          <w:szCs w:val="22"/>
          <w:lang w:val="fr-FR"/>
        </w:rPr>
        <w:t>Biographie</w:t>
      </w:r>
    </w:p>
    <w:p w14:paraId="3C271C50" w14:textId="77777777" w:rsidR="00E66945" w:rsidRPr="00FC7D10" w:rsidRDefault="00FC7D10" w:rsidP="00FC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sz w:val="22"/>
          <w:szCs w:val="22"/>
          <w:lang w:val="fr-FR"/>
        </w:rPr>
      </w:pPr>
      <w:r w:rsidRPr="00FC7D10">
        <w:rPr>
          <w:rFonts w:ascii="Avenir Book" w:hAnsi="Avenir Book"/>
          <w:sz w:val="22"/>
          <w:szCs w:val="22"/>
          <w:lang w:val="fr-FR"/>
        </w:rPr>
        <w:t>Henri de Toulouse-</w:t>
      </w:r>
      <w:r w:rsidR="00E66945" w:rsidRPr="00FC7D10">
        <w:rPr>
          <w:rFonts w:ascii="Avenir Book" w:hAnsi="Avenir Book"/>
          <w:sz w:val="22"/>
          <w:szCs w:val="22"/>
          <w:lang w:val="fr-FR"/>
        </w:rPr>
        <w:t>Lautrec est né en 1864. Ses parents sont nobles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</w:t>
      </w:r>
      <w:r w:rsidR="00E66945" w:rsidRPr="00FC7D10">
        <w:rPr>
          <w:rFonts w:ascii="Avenir Book" w:hAnsi="Avenir Book"/>
          <w:sz w:val="22"/>
          <w:szCs w:val="22"/>
          <w:lang w:val="fr-FR"/>
        </w:rPr>
        <w:t>: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son père est comte de Toulouse-</w:t>
      </w:r>
      <w:r w:rsidR="00E66945" w:rsidRPr="00FC7D10">
        <w:rPr>
          <w:rFonts w:ascii="Avenir Book" w:hAnsi="Avenir Book"/>
          <w:sz w:val="22"/>
          <w:szCs w:val="22"/>
          <w:lang w:val="fr-FR"/>
        </w:rPr>
        <w:t>Lautrec et sa mère</w:t>
      </w:r>
      <w:r>
        <w:rPr>
          <w:rFonts w:ascii="Avenir Book" w:hAnsi="Avenir Book"/>
          <w:sz w:val="22"/>
          <w:szCs w:val="22"/>
          <w:lang w:val="fr-FR"/>
        </w:rPr>
        <w:t>,</w:t>
      </w:r>
      <w:r w:rsidR="00E66945" w:rsidRPr="00FC7D10">
        <w:rPr>
          <w:rFonts w:ascii="Avenir Book" w:hAnsi="Avenir Book"/>
          <w:sz w:val="22"/>
          <w:szCs w:val="22"/>
          <w:lang w:val="fr-FR"/>
        </w:rPr>
        <w:t xml:space="preserve"> qui s’appelle Adèle Tapié de Céleyran</w:t>
      </w:r>
      <w:r>
        <w:rPr>
          <w:rFonts w:ascii="Avenir Book" w:hAnsi="Avenir Book"/>
          <w:sz w:val="22"/>
          <w:szCs w:val="22"/>
          <w:lang w:val="fr-FR"/>
        </w:rPr>
        <w:t>,</w:t>
      </w:r>
      <w:r w:rsidR="00E66945" w:rsidRPr="00FC7D10">
        <w:rPr>
          <w:rFonts w:ascii="Avenir Book" w:hAnsi="Avenir Book"/>
          <w:sz w:val="22"/>
          <w:szCs w:val="22"/>
          <w:lang w:val="fr-FR"/>
        </w:rPr>
        <w:t xml:space="preserve"> est comtesse.</w:t>
      </w:r>
      <w:r>
        <w:rPr>
          <w:rFonts w:ascii="Avenir Book" w:hAnsi="Avenir Book"/>
          <w:sz w:val="22"/>
          <w:szCs w:val="22"/>
          <w:lang w:val="fr-FR"/>
        </w:rPr>
        <w:t xml:space="preserve"> </w:t>
      </w:r>
      <w:r w:rsidR="00E66945" w:rsidRPr="00FC7D10">
        <w:rPr>
          <w:rFonts w:ascii="Avenir Book" w:hAnsi="Avenir Book"/>
          <w:sz w:val="22"/>
          <w:szCs w:val="22"/>
          <w:lang w:val="fr-FR"/>
        </w:rPr>
        <w:t>A 15 ans, il se casse une jambe, puis l’autre. Ses jambes grandissent mal, il reste petit.</w:t>
      </w:r>
    </w:p>
    <w:p w14:paraId="4375FB2F" w14:textId="77777777" w:rsidR="00E66945" w:rsidRPr="00FC7D10" w:rsidRDefault="00E66945" w:rsidP="00FC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sz w:val="22"/>
          <w:szCs w:val="22"/>
          <w:lang w:val="fr-FR"/>
        </w:rPr>
      </w:pPr>
      <w:r w:rsidRPr="00FC7D10">
        <w:rPr>
          <w:rFonts w:ascii="Avenir Book" w:hAnsi="Avenir Book"/>
          <w:sz w:val="22"/>
          <w:szCs w:val="22"/>
          <w:lang w:val="fr-FR"/>
        </w:rPr>
        <w:t>A 17 ans</w:t>
      </w:r>
      <w:r w:rsidR="00FC7D10" w:rsidRPr="00FC7D10">
        <w:rPr>
          <w:rFonts w:ascii="Avenir Book" w:hAnsi="Avenir Book"/>
          <w:sz w:val="22"/>
          <w:szCs w:val="22"/>
          <w:lang w:val="fr-FR"/>
        </w:rPr>
        <w:t>,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il arrête ses études et commence à peindre. A 20 ans</w:t>
      </w:r>
      <w:r w:rsidR="00FC7D10" w:rsidRPr="00FC7D10">
        <w:rPr>
          <w:rFonts w:ascii="Avenir Book" w:hAnsi="Avenir Book"/>
          <w:sz w:val="22"/>
          <w:szCs w:val="22"/>
          <w:lang w:val="fr-FR"/>
        </w:rPr>
        <w:t>,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il va habiter à Montmartre à Paris. Il passe beaucoup de temps dans les cabarets. Il peint ses amis</w:t>
      </w:r>
      <w:r w:rsidR="00FC7D10">
        <w:rPr>
          <w:rFonts w:ascii="Avenir Book" w:hAnsi="Avenir Book"/>
          <w:sz w:val="22"/>
          <w:szCs w:val="22"/>
          <w:lang w:val="fr-FR"/>
        </w:rPr>
        <w:t xml:space="preserve"> Louise Weber (surnommée</w:t>
      </w:r>
      <w:r w:rsidRPr="00FC7D10">
        <w:rPr>
          <w:rFonts w:ascii="Avenir Book" w:hAnsi="Avenir Book"/>
          <w:sz w:val="22"/>
          <w:szCs w:val="22"/>
          <w:lang w:val="fr-FR"/>
        </w:rPr>
        <w:t xml:space="preserve"> </w:t>
      </w:r>
      <w:r w:rsidRPr="00FC7D10">
        <w:rPr>
          <w:rFonts w:ascii="Avenir Book" w:hAnsi="Avenir Book"/>
          <w:i/>
          <w:sz w:val="22"/>
          <w:szCs w:val="22"/>
          <w:lang w:val="fr-FR"/>
        </w:rPr>
        <w:t>La goulue</w:t>
      </w:r>
      <w:r w:rsidR="00FC7D10">
        <w:rPr>
          <w:rFonts w:ascii="Avenir Book" w:hAnsi="Avenir Book"/>
          <w:i/>
          <w:sz w:val="22"/>
          <w:szCs w:val="22"/>
          <w:lang w:val="fr-FR"/>
        </w:rPr>
        <w:t>)</w:t>
      </w:r>
      <w:r w:rsidRPr="00FC7D10">
        <w:rPr>
          <w:rFonts w:ascii="Avenir Book" w:hAnsi="Avenir Book"/>
          <w:sz w:val="22"/>
          <w:szCs w:val="22"/>
          <w:lang w:val="fr-FR"/>
        </w:rPr>
        <w:t>, Jane Avril et Aristide Bruant et dessine des affiches pour leurs spectacles. Il aime les maisons closes et le théâtre le passionne.</w:t>
      </w:r>
    </w:p>
    <w:p w14:paraId="203216EA" w14:textId="77777777" w:rsidR="00E66945" w:rsidRPr="00FC7D10" w:rsidRDefault="00E66945" w:rsidP="00FC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80"/>
        </w:tabs>
        <w:jc w:val="both"/>
        <w:rPr>
          <w:rFonts w:ascii="Avenir Book" w:hAnsi="Avenir Book"/>
          <w:sz w:val="22"/>
          <w:szCs w:val="22"/>
          <w:lang w:val="fr-FR"/>
        </w:rPr>
      </w:pPr>
      <w:r w:rsidRPr="00FC7D10">
        <w:rPr>
          <w:rFonts w:ascii="Avenir Book" w:hAnsi="Avenir Book"/>
          <w:sz w:val="22"/>
          <w:szCs w:val="22"/>
          <w:lang w:val="fr-FR"/>
        </w:rPr>
        <w:t>A 32 ans, il voyage à Londres et à Lisbonne.</w:t>
      </w:r>
      <w:r w:rsidR="00FC7D10" w:rsidRPr="00FC7D10">
        <w:rPr>
          <w:rFonts w:ascii="Avenir Book" w:hAnsi="Avenir Book"/>
          <w:sz w:val="22"/>
          <w:szCs w:val="22"/>
          <w:lang w:val="fr-FR"/>
        </w:rPr>
        <w:t xml:space="preserve"> </w:t>
      </w:r>
      <w:r w:rsidRPr="00FC7D10">
        <w:rPr>
          <w:rFonts w:ascii="Avenir Book" w:hAnsi="Avenir Book"/>
          <w:sz w:val="22"/>
          <w:szCs w:val="22"/>
          <w:lang w:val="fr-FR"/>
        </w:rPr>
        <w:t>A 35 ans, il passe 3 mois dans un hôpital car il est en mauvaise santé.</w:t>
      </w:r>
      <w:r w:rsidR="00FC7D10" w:rsidRPr="00FC7D10">
        <w:rPr>
          <w:rFonts w:ascii="Avenir Book" w:hAnsi="Avenir Book"/>
          <w:sz w:val="22"/>
          <w:szCs w:val="22"/>
          <w:lang w:val="fr-FR"/>
        </w:rPr>
        <w:t xml:space="preserve"> </w:t>
      </w:r>
      <w:r w:rsidRPr="00FC7D10">
        <w:rPr>
          <w:rFonts w:ascii="Avenir Book" w:hAnsi="Avenir Book"/>
          <w:sz w:val="22"/>
          <w:szCs w:val="22"/>
          <w:lang w:val="fr-FR"/>
        </w:rPr>
        <w:t>En 1901, il meurt près de sa mère.</w:t>
      </w:r>
    </w:p>
    <w:p w14:paraId="3CA5C482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E707D3A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1) Remplissez avec les informations correctes:</w:t>
      </w:r>
    </w:p>
    <w:p w14:paraId="7C80F747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A9B5D7E" w14:textId="2230152C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Nom</w:t>
      </w:r>
      <w:r w:rsidR="00E009E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:</w:t>
      </w:r>
      <w:r w:rsidR="00E009E0">
        <w:rPr>
          <w:rFonts w:ascii="Times New Roman" w:hAnsi="Times New Roman"/>
          <w:lang w:val="fr-FR"/>
        </w:rPr>
        <w:t xml:space="preserve"> ……………</w:t>
      </w:r>
      <w:r>
        <w:rPr>
          <w:rFonts w:ascii="Times New Roman" w:hAnsi="Times New Roman"/>
          <w:lang w:val="fr-FR"/>
        </w:rPr>
        <w:t>……………………………………………………………………</w:t>
      </w:r>
    </w:p>
    <w:p w14:paraId="355EB0F9" w14:textId="3E32FAFA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Prénom</w:t>
      </w:r>
      <w:r w:rsidR="00E009E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:</w:t>
      </w:r>
      <w:r w:rsidR="00E009E0">
        <w:rPr>
          <w:rFonts w:ascii="Times New Roman" w:hAnsi="Times New Roman"/>
          <w:lang w:val="fr-FR"/>
        </w:rPr>
        <w:t> ………</w:t>
      </w:r>
      <w:r>
        <w:rPr>
          <w:rFonts w:ascii="Times New Roman" w:hAnsi="Times New Roman"/>
          <w:lang w:val="fr-FR"/>
        </w:rPr>
        <w:t>……………………………………………………………………...</w:t>
      </w:r>
    </w:p>
    <w:p w14:paraId="0CB80039" w14:textId="44D323EF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Famille</w:t>
      </w:r>
      <w:r w:rsidR="00E009E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 xml:space="preserve">: </w:t>
      </w:r>
      <w:r w:rsidRPr="00F45F04">
        <w:rPr>
          <w:rFonts w:ascii="Times New Roman" w:hAnsi="Times New Roman"/>
          <w:lang w:val="fr-FR"/>
        </w:rPr>
        <w:tab/>
      </w:r>
    </w:p>
    <w:p w14:paraId="09ED544A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Comment s’appelle sa mère</w:t>
      </w:r>
      <w:r w:rsidR="00FC7D1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 w:rsidR="00FC7D10">
        <w:rPr>
          <w:rFonts w:ascii="Times New Roman" w:hAnsi="Times New Roman"/>
          <w:lang w:val="fr-FR"/>
        </w:rPr>
        <w:t xml:space="preserve"> ………………………………………………………</w:t>
      </w:r>
    </w:p>
    <w:p w14:paraId="70C75C98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Combien a-t-il d’enfants</w:t>
      </w:r>
      <w:r w:rsidR="00FC7D1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 w:rsidR="00FC7D10">
        <w:rPr>
          <w:rFonts w:ascii="Times New Roman" w:hAnsi="Times New Roman"/>
          <w:lang w:val="fr-FR"/>
        </w:rPr>
        <w:t xml:space="preserve"> ……………………………………………………………</w:t>
      </w:r>
    </w:p>
    <w:p w14:paraId="2B381886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Date de naissance:</w:t>
      </w:r>
      <w:r>
        <w:rPr>
          <w:rFonts w:ascii="Times New Roman" w:hAnsi="Times New Roman"/>
          <w:lang w:val="fr-FR"/>
        </w:rPr>
        <w:t xml:space="preserve"> ……………………………………………………………………..</w:t>
      </w:r>
    </w:p>
    <w:p w14:paraId="22119656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Quel est son handicap</w:t>
      </w:r>
      <w:r w:rsidR="00FC7D1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……………………………………………………………….</w:t>
      </w:r>
    </w:p>
    <w:p w14:paraId="17C129ED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Où a-t-il voyagé</w:t>
      </w:r>
      <w:r w:rsidR="00FC7D1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……………………………………………………………………</w:t>
      </w:r>
    </w:p>
    <w:p w14:paraId="687223EA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- Quel âge a Henri quand il meurt</w:t>
      </w:r>
      <w:r w:rsidR="00FC7D1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  <w:r>
        <w:rPr>
          <w:rFonts w:ascii="Times New Roman" w:hAnsi="Times New Roman"/>
          <w:lang w:val="fr-FR"/>
        </w:rPr>
        <w:t xml:space="preserve"> ……………………………………………………</w:t>
      </w:r>
    </w:p>
    <w:p w14:paraId="7DD8B866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E270C93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2) Ecrivez en lettres:</w:t>
      </w:r>
    </w:p>
    <w:p w14:paraId="3B1A566B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7C7219D0" w14:textId="77777777" w:rsidR="00E66945" w:rsidRPr="00F45F04" w:rsidRDefault="00E66945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a) </w:t>
      </w:r>
      <w:r w:rsidRPr="00F45F04">
        <w:rPr>
          <w:rFonts w:ascii="Times New Roman" w:hAnsi="Times New Roman"/>
          <w:lang w:val="fr-FR"/>
        </w:rPr>
        <w:t>Henri de Toulouse-Lautrec est né en ____________________________________.</w:t>
      </w:r>
    </w:p>
    <w:p w14:paraId="405543B0" w14:textId="77777777" w:rsidR="00E66945" w:rsidRPr="00F45F04" w:rsidRDefault="00E66945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b) </w:t>
      </w:r>
      <w:r w:rsidRPr="00F45F04">
        <w:rPr>
          <w:rFonts w:ascii="Times New Roman" w:hAnsi="Times New Roman"/>
          <w:lang w:val="fr-FR"/>
        </w:rPr>
        <w:t>Il se casse les jambes à ____________________ ans.</w:t>
      </w:r>
    </w:p>
    <w:p w14:paraId="22128BFC" w14:textId="77777777" w:rsidR="00E66945" w:rsidRPr="00F45F04" w:rsidRDefault="00E66945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c) </w:t>
      </w:r>
      <w:r w:rsidRPr="00F45F04">
        <w:rPr>
          <w:rFonts w:ascii="Times New Roman" w:hAnsi="Times New Roman"/>
          <w:lang w:val="fr-FR"/>
        </w:rPr>
        <w:t>Il arrête ses études à_______________________________</w:t>
      </w:r>
      <w:r>
        <w:rPr>
          <w:rFonts w:ascii="Times New Roman" w:hAnsi="Times New Roman"/>
          <w:lang w:val="fr-FR"/>
        </w:rPr>
        <w:t>____</w:t>
      </w:r>
      <w:r w:rsidRPr="00F45F04">
        <w:rPr>
          <w:rFonts w:ascii="Times New Roman" w:hAnsi="Times New Roman"/>
          <w:lang w:val="fr-FR"/>
        </w:rPr>
        <w:t>____________ ans.</w:t>
      </w:r>
    </w:p>
    <w:p w14:paraId="3C90FC3E" w14:textId="77777777" w:rsidR="00E66945" w:rsidRPr="00F45F04" w:rsidRDefault="00E66945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d) </w:t>
      </w:r>
      <w:r w:rsidRPr="00F45F04">
        <w:rPr>
          <w:rFonts w:ascii="Times New Roman" w:hAnsi="Times New Roman"/>
          <w:lang w:val="fr-FR"/>
        </w:rPr>
        <w:t>Il voyage à Londres et à Lisbonne quand il a ___________________________ ans.</w:t>
      </w:r>
    </w:p>
    <w:p w14:paraId="2129AB1F" w14:textId="77777777" w:rsidR="00E66945" w:rsidRPr="00F45F04" w:rsidRDefault="00E66945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e) </w:t>
      </w:r>
      <w:r w:rsidRPr="00F45F04">
        <w:rPr>
          <w:rFonts w:ascii="Times New Roman" w:hAnsi="Times New Roman"/>
          <w:lang w:val="fr-FR"/>
        </w:rPr>
        <w:t>Il a ______________________________________ ans quand il va à l’hôpital.</w:t>
      </w:r>
    </w:p>
    <w:p w14:paraId="56967A82" w14:textId="77777777" w:rsidR="00E66945" w:rsidRPr="00F45F04" w:rsidRDefault="00E66945" w:rsidP="00430C04">
      <w:pPr>
        <w:tabs>
          <w:tab w:val="left" w:pos="1780"/>
        </w:tabs>
        <w:spacing w:line="360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f) </w:t>
      </w:r>
      <w:r w:rsidRPr="00F45F04">
        <w:rPr>
          <w:rFonts w:ascii="Times New Roman" w:hAnsi="Times New Roman"/>
          <w:lang w:val="fr-FR"/>
        </w:rPr>
        <w:t>Il meurt à ______________________________________ ans.</w:t>
      </w:r>
    </w:p>
    <w:p w14:paraId="65E6BA8C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F8F6739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3) Répondez aux questions.</w:t>
      </w:r>
    </w:p>
    <w:p w14:paraId="1B77D1CC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5EB83BA6" w14:textId="13B1F341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1/ Quel est le quartier préféré de Toulouse-Lautrec à Paris</w:t>
      </w:r>
      <w:r w:rsidR="00E009E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</w:p>
    <w:p w14:paraId="5CD54684" w14:textId="77777777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………………………………………………………………………………………..</w:t>
      </w:r>
    </w:p>
    <w:p w14:paraId="7CFF0F6A" w14:textId="6DE7DBD3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2/ Qui sont ses amis</w:t>
      </w:r>
      <w:r w:rsidR="00E009E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 (3 réponses)</w:t>
      </w:r>
    </w:p>
    <w:p w14:paraId="5FFF5110" w14:textId="77777777" w:rsidR="00E66945" w:rsidRDefault="00E66945" w:rsidP="00FC7D10">
      <w:pPr>
        <w:tabs>
          <w:tab w:val="left" w:pos="1780"/>
        </w:tabs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…………………………………………………………………………………………</w:t>
      </w:r>
    </w:p>
    <w:p w14:paraId="60D5C0E1" w14:textId="2CCDCABF" w:rsidR="00E66945" w:rsidRPr="00F45F04" w:rsidRDefault="00E66945" w:rsidP="00430C04">
      <w:pPr>
        <w:tabs>
          <w:tab w:val="left" w:pos="1780"/>
        </w:tabs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3/ Quelles sont ses passions</w:t>
      </w:r>
      <w:r w:rsidR="00E009E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?</w:t>
      </w:r>
    </w:p>
    <w:p w14:paraId="0355716D" w14:textId="77777777" w:rsidR="00E66945" w:rsidRPr="00F45F04" w:rsidRDefault="00E66945">
      <w:pPr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…………………………………………………………………………………………</w:t>
      </w:r>
    </w:p>
    <w:p w14:paraId="7FED1578" w14:textId="77777777" w:rsidR="00E66945" w:rsidRPr="00F45F04" w:rsidRDefault="00E66945" w:rsidP="00F45F04">
      <w:pPr>
        <w:pStyle w:val="Titre1"/>
        <w:rPr>
          <w:lang w:val="fr-FR"/>
        </w:rPr>
      </w:pPr>
      <w:r w:rsidRPr="00F45F04">
        <w:rPr>
          <w:lang w:val="fr-FR"/>
        </w:rPr>
        <w:lastRenderedPageBreak/>
        <w:t>2/ Le style</w:t>
      </w:r>
      <w:r>
        <w:rPr>
          <w:lang w:val="fr-FR"/>
        </w:rPr>
        <w:t xml:space="preserve"> : </w:t>
      </w:r>
    </w:p>
    <w:p w14:paraId="455DA99C" w14:textId="77777777" w:rsidR="00E66945" w:rsidRPr="00F45F04" w:rsidRDefault="00E66945" w:rsidP="008D7CF9">
      <w:pPr>
        <w:tabs>
          <w:tab w:val="left" w:pos="1780"/>
        </w:tabs>
        <w:rPr>
          <w:rFonts w:ascii="Times New Roman" w:hAnsi="Times New Roman"/>
          <w:lang w:val="fr-FR"/>
        </w:rPr>
      </w:pPr>
    </w:p>
    <w:p w14:paraId="3540B0BF" w14:textId="77777777" w:rsidR="00E66945" w:rsidRPr="00F45F04" w:rsidRDefault="00E66945" w:rsidP="008D7CF9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Conjugue les verbes au présent.</w:t>
      </w:r>
    </w:p>
    <w:p w14:paraId="0DC95885" w14:textId="77777777" w:rsidR="00E66945" w:rsidRPr="00F45F04" w:rsidRDefault="00E66945">
      <w:pPr>
        <w:rPr>
          <w:rFonts w:ascii="Times New Roman" w:hAnsi="Times New Roman"/>
          <w:lang w:val="fr-FR"/>
        </w:rPr>
      </w:pPr>
    </w:p>
    <w:p w14:paraId="0055A496" w14:textId="365942C4" w:rsidR="00E66945" w:rsidRPr="00F45F04" w:rsidRDefault="007B5160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Toulouse-</w:t>
      </w:r>
      <w:r w:rsidR="00E66945" w:rsidRPr="00F45F04">
        <w:rPr>
          <w:rFonts w:ascii="Times New Roman" w:hAnsi="Times New Roman"/>
          <w:lang w:val="fr-FR"/>
        </w:rPr>
        <w:t>Lautrec (apprendre) ___________________________ à peindre des animaux avec le peintre René Princeteau.</w:t>
      </w:r>
    </w:p>
    <w:p w14:paraId="7097BFCB" w14:textId="1A8FAD9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En 1882</w:t>
      </w:r>
      <w:r w:rsidR="007B5160">
        <w:rPr>
          <w:rFonts w:ascii="Times New Roman" w:hAnsi="Times New Roman"/>
          <w:lang w:val="fr-FR"/>
        </w:rPr>
        <w:t>,</w:t>
      </w:r>
      <w:r w:rsidRPr="00F45F04">
        <w:rPr>
          <w:rFonts w:ascii="Times New Roman" w:hAnsi="Times New Roman"/>
          <w:lang w:val="fr-FR"/>
        </w:rPr>
        <w:t xml:space="preserve"> il (travailler) _______________________________ à Paris dans l’atelier de Bonnat, puis chez Cormon. Il (rencontrer) __________________________ Van Gogh qui l’(influencer) _____________________________ beaucoup pendant un moment.</w:t>
      </w:r>
    </w:p>
    <w:p w14:paraId="08A5BC85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593E0039" w14:textId="0ECAF11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Ensuite</w:t>
      </w:r>
      <w:r w:rsidR="007B5160">
        <w:rPr>
          <w:rFonts w:ascii="Times New Roman" w:hAnsi="Times New Roman"/>
          <w:lang w:val="fr-FR"/>
        </w:rPr>
        <w:t>,</w:t>
      </w:r>
      <w:r w:rsidRPr="00F45F04">
        <w:rPr>
          <w:rFonts w:ascii="Times New Roman" w:hAnsi="Times New Roman"/>
          <w:lang w:val="fr-FR"/>
        </w:rPr>
        <w:t xml:space="preserve"> il (s’installer) _____________________________ à Montmartre. Il (illustrer) ________________________ les chansons d’Aristide Bruant et (commencer) ______________ à peindre des portraits réalistes de femmes des cafés-concert</w:t>
      </w:r>
      <w:r w:rsidR="00E009E0">
        <w:rPr>
          <w:rFonts w:ascii="Times New Roman" w:hAnsi="Times New Roman"/>
          <w:lang w:val="fr-FR"/>
        </w:rPr>
        <w:t>s</w:t>
      </w:r>
      <w:r w:rsidRPr="00F45F04">
        <w:rPr>
          <w:rFonts w:ascii="Times New Roman" w:hAnsi="Times New Roman"/>
          <w:lang w:val="fr-FR"/>
        </w:rPr>
        <w:t xml:space="preserve"> avec des couleurs sombres et des scènes de danse.</w:t>
      </w:r>
    </w:p>
    <w:p w14:paraId="3A9B769B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7921E15C" w14:textId="73165CDD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Il (peindre) _____________________ dans le style impressio</w:t>
      </w:r>
      <w:r w:rsidR="00E009E0">
        <w:rPr>
          <w:rFonts w:ascii="Times New Roman" w:hAnsi="Times New Roman"/>
          <w:lang w:val="fr-FR"/>
        </w:rPr>
        <w:t>n</w:t>
      </w:r>
      <w:r w:rsidRPr="00F45F04">
        <w:rPr>
          <w:rFonts w:ascii="Times New Roman" w:hAnsi="Times New Roman"/>
          <w:lang w:val="fr-FR"/>
        </w:rPr>
        <w:t>niste et ses couleurs (devenir) ___________________ plus claires, mais il (dessiner) ___________________ toujours un trait noir autour de ses figures.</w:t>
      </w:r>
    </w:p>
    <w:p w14:paraId="23CF8A73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6BFF1359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Il (apprendre) ________________________ beaucoup du style de Manet mais encore plus du style de Degas. Il (s’inspirer) __________________________ aussi des estampes japonaises pour les grandes surfaces de couleur et les formes simples.</w:t>
      </w:r>
    </w:p>
    <w:p w14:paraId="339638AA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2508AB00" w14:textId="15C056B4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A partir de 1891, il (produire) _____________________________ une série d’affiches. Il (utiliser) __________________________ beaucoup de méthodes différentes</w:t>
      </w:r>
      <w:r w:rsidR="007B5160">
        <w:rPr>
          <w:rFonts w:ascii="Times New Roman" w:hAnsi="Times New Roman"/>
          <w:lang w:val="fr-FR"/>
        </w:rPr>
        <w:t xml:space="preserve"> </w:t>
      </w:r>
      <w:r w:rsidRPr="00F45F04">
        <w:rPr>
          <w:rFonts w:ascii="Times New Roman" w:hAnsi="Times New Roman"/>
          <w:lang w:val="fr-FR"/>
        </w:rPr>
        <w:t>: l’estampe, le dessin à la craie, la peinture à l’huile, à l’essence, à la gouache…</w:t>
      </w:r>
    </w:p>
    <w:p w14:paraId="5894DF4A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6246EDE0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Le dessin (être) _______________ très important pour lui, mais son utilisation expressive des couleurs (inspirer) ____________________________ le fauvisme et l’expressionnisme.</w:t>
      </w:r>
    </w:p>
    <w:p w14:paraId="56209BF7" w14:textId="77777777" w:rsidR="00E66945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3C0C3AA8" w14:textId="77777777" w:rsidR="00E66945" w:rsidRPr="00F45F04" w:rsidRDefault="00E66945" w:rsidP="00F45F04">
      <w:pPr>
        <w:spacing w:line="360" w:lineRule="auto"/>
        <w:jc w:val="both"/>
        <w:rPr>
          <w:rFonts w:ascii="Times New Roman" w:hAnsi="Times New Roman"/>
          <w:lang w:val="fr-FR"/>
        </w:rPr>
      </w:pPr>
    </w:p>
    <w:p w14:paraId="3C331666" w14:textId="77777777" w:rsidR="00E66945" w:rsidRPr="00F45F04" w:rsidRDefault="00E66945" w:rsidP="00F45F04">
      <w:pPr>
        <w:pStyle w:val="Titre1"/>
      </w:pPr>
      <w:r w:rsidRPr="00F45F04">
        <w:lastRenderedPageBreak/>
        <w:t>3/ Quelques oeuvres</w:t>
      </w:r>
      <w:r>
        <w:t xml:space="preserve"> : </w:t>
      </w:r>
    </w:p>
    <w:p w14:paraId="0EEF18F4" w14:textId="77777777" w:rsidR="00E66945" w:rsidRPr="00F45F04" w:rsidRDefault="00E66945" w:rsidP="006401FE">
      <w:pPr>
        <w:spacing w:line="360" w:lineRule="auto"/>
        <w:rPr>
          <w:rFonts w:ascii="Times New Roman" w:hAnsi="Times New Roman"/>
        </w:rPr>
      </w:pPr>
    </w:p>
    <w:p w14:paraId="059D1093" w14:textId="77777777" w:rsidR="00E66945" w:rsidRPr="00F45F04" w:rsidRDefault="001D0C9E" w:rsidP="006401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pict w14:anchorId="1760D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93.35pt;height:496pt;visibility:visible">
            <v:imagedata r:id="rId8" o:title=""/>
          </v:shape>
        </w:pict>
      </w:r>
    </w:p>
    <w:p w14:paraId="75919943" w14:textId="77777777" w:rsidR="00E66945" w:rsidRPr="00F45F04" w:rsidRDefault="00E66945" w:rsidP="00C029A6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6DB19294" w14:textId="0DBE1DC4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Affiche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dessin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peinture</w:t>
      </w:r>
    </w:p>
    <w:p w14:paraId="50511FB1" w14:textId="5188A4BF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Paysage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portrait</w:t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scène historique</w:t>
      </w:r>
    </w:p>
    <w:p w14:paraId="5339A0BE" w14:textId="0225043D" w:rsidR="00E66945" w:rsidRPr="00F45F04" w:rsidRDefault="00E66945" w:rsidP="007B5160">
      <w:pPr>
        <w:spacing w:line="360" w:lineRule="auto"/>
        <w:ind w:left="1440" w:firstLine="720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Intérieur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extérieur</w:t>
      </w:r>
    </w:p>
    <w:p w14:paraId="64D871E3" w14:textId="2EF41E89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Réaliste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imaginé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symboliste</w:t>
      </w:r>
      <w:r w:rsidRPr="00F45F04">
        <w:rPr>
          <w:rFonts w:ascii="Times New Roman" w:hAnsi="Times New Roman"/>
          <w:lang w:val="fr-FR"/>
        </w:rPr>
        <w:tab/>
      </w:r>
    </w:p>
    <w:p w14:paraId="5E95FBA3" w14:textId="3EDAAF55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Couleurs claires</w:t>
      </w:r>
      <w:r w:rsidRPr="00F45F04">
        <w:rPr>
          <w:rFonts w:ascii="Times New Roman" w:hAnsi="Times New Roman"/>
          <w:lang w:val="fr-FR"/>
        </w:rPr>
        <w:tab/>
        <w:t>couleurs foncées</w:t>
      </w:r>
      <w:r w:rsidRPr="00F45F04">
        <w:rPr>
          <w:rFonts w:ascii="Times New Roman" w:hAnsi="Times New Roman"/>
          <w:lang w:val="fr-FR"/>
        </w:rPr>
        <w:tab/>
        <w:t>bleu</w:t>
      </w:r>
      <w:r w:rsidRPr="00F45F04">
        <w:rPr>
          <w:rFonts w:ascii="Times New Roman" w:hAnsi="Times New Roman"/>
          <w:lang w:val="fr-FR"/>
        </w:rPr>
        <w:tab/>
        <w:t>rouge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vert</w:t>
      </w:r>
      <w:r w:rsidRPr="00F45F04">
        <w:rPr>
          <w:rFonts w:ascii="Times New Roman" w:hAnsi="Times New Roman"/>
          <w:lang w:val="fr-FR"/>
        </w:rPr>
        <w:tab/>
        <w:t>marron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noir</w:t>
      </w:r>
      <w:r w:rsidRPr="00F45F04">
        <w:rPr>
          <w:rFonts w:ascii="Times New Roman" w:hAnsi="Times New Roman"/>
          <w:lang w:val="fr-FR"/>
        </w:rPr>
        <w:tab/>
        <w:t>blanc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rose</w:t>
      </w:r>
      <w:r w:rsidRPr="00F45F04">
        <w:rPr>
          <w:rFonts w:ascii="Times New Roman" w:hAnsi="Times New Roman"/>
          <w:lang w:val="fr-FR"/>
        </w:rPr>
        <w:tab/>
        <w:t>orange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jaune</w:t>
      </w:r>
      <w:r w:rsidRPr="00F45F04">
        <w:rPr>
          <w:rFonts w:ascii="Times New Roman" w:hAnsi="Times New Roman"/>
          <w:lang w:val="fr-FR"/>
        </w:rPr>
        <w:tab/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 xml:space="preserve">gris </w:t>
      </w:r>
      <w:r w:rsidR="007B5160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violet</w:t>
      </w:r>
    </w:p>
    <w:p w14:paraId="3AE384D1" w14:textId="77777777" w:rsidR="00E66945" w:rsidRPr="00F45F04" w:rsidRDefault="001D0C9E" w:rsidP="006401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pict w14:anchorId="7A448473">
          <v:shape id="Picture 2" o:spid="_x0000_i1026" type="#_x0000_t75" style="width:274pt;height:400pt;visibility:visible">
            <v:imagedata r:id="rId9" o:title=""/>
          </v:shape>
        </w:pict>
      </w:r>
    </w:p>
    <w:p w14:paraId="456B0F48" w14:textId="77777777" w:rsidR="00E66945" w:rsidRPr="00F45F04" w:rsidRDefault="00E66945" w:rsidP="006401FE">
      <w:pPr>
        <w:spacing w:line="360" w:lineRule="auto"/>
        <w:rPr>
          <w:rFonts w:ascii="Times New Roman" w:hAnsi="Times New Roman"/>
        </w:rPr>
      </w:pPr>
    </w:p>
    <w:p w14:paraId="53CF79DA" w14:textId="77777777" w:rsidR="007B5160" w:rsidRPr="00F45F04" w:rsidRDefault="007B5160" w:rsidP="007B5160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59827A1C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Affiche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dessin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peinture</w:t>
      </w:r>
    </w:p>
    <w:p w14:paraId="7D935CCF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Paysage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portrait</w:t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scène historique</w:t>
      </w:r>
    </w:p>
    <w:p w14:paraId="195C6CD5" w14:textId="77777777" w:rsidR="007B5160" w:rsidRPr="00F45F04" w:rsidRDefault="007B5160" w:rsidP="007B5160">
      <w:pPr>
        <w:spacing w:line="360" w:lineRule="auto"/>
        <w:ind w:left="1440" w:firstLine="720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Intérieur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extérieur</w:t>
      </w:r>
    </w:p>
    <w:p w14:paraId="09C7F622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Réaliste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imaginé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symboliste</w:t>
      </w:r>
      <w:r w:rsidRPr="00F45F04">
        <w:rPr>
          <w:rFonts w:ascii="Times New Roman" w:hAnsi="Times New Roman"/>
          <w:lang w:val="fr-FR"/>
        </w:rPr>
        <w:tab/>
      </w:r>
    </w:p>
    <w:p w14:paraId="573A2628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Couleurs claires</w:t>
      </w:r>
      <w:r w:rsidRPr="00F45F04">
        <w:rPr>
          <w:rFonts w:ascii="Times New Roman" w:hAnsi="Times New Roman"/>
          <w:lang w:val="fr-FR"/>
        </w:rPr>
        <w:tab/>
        <w:t>couleurs foncées</w:t>
      </w:r>
      <w:r w:rsidRPr="00F45F04">
        <w:rPr>
          <w:rFonts w:ascii="Times New Roman" w:hAnsi="Times New Roman"/>
          <w:lang w:val="fr-FR"/>
        </w:rPr>
        <w:tab/>
        <w:t>bleu</w:t>
      </w:r>
      <w:r w:rsidRPr="00F45F04">
        <w:rPr>
          <w:rFonts w:ascii="Times New Roman" w:hAnsi="Times New Roman"/>
          <w:lang w:val="fr-FR"/>
        </w:rPr>
        <w:tab/>
        <w:t>rouge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vert</w:t>
      </w:r>
      <w:r w:rsidRPr="00F45F04">
        <w:rPr>
          <w:rFonts w:ascii="Times New Roman" w:hAnsi="Times New Roman"/>
          <w:lang w:val="fr-FR"/>
        </w:rPr>
        <w:tab/>
        <w:t>marron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noir</w:t>
      </w:r>
      <w:r w:rsidRPr="00F45F04">
        <w:rPr>
          <w:rFonts w:ascii="Times New Roman" w:hAnsi="Times New Roman"/>
          <w:lang w:val="fr-FR"/>
        </w:rPr>
        <w:tab/>
        <w:t>blanc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rose</w:t>
      </w:r>
      <w:r w:rsidRPr="00F45F04">
        <w:rPr>
          <w:rFonts w:ascii="Times New Roman" w:hAnsi="Times New Roman"/>
          <w:lang w:val="fr-FR"/>
        </w:rPr>
        <w:tab/>
        <w:t>orange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jaune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 xml:space="preserve">gris </w:t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violet</w:t>
      </w:r>
    </w:p>
    <w:p w14:paraId="4D57F33D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p w14:paraId="421B3D22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p w14:paraId="2A051041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p w14:paraId="1F4D4B5B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p w14:paraId="7350AF4F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p w14:paraId="79624DF3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p w14:paraId="4B5564FA" w14:textId="77777777" w:rsidR="00E66945" w:rsidRPr="00F45F04" w:rsidRDefault="001D0C9E" w:rsidP="006401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pict w14:anchorId="319A3992">
          <v:shape id="Picture 4" o:spid="_x0000_i1027" type="#_x0000_t75" style="width:412.65pt;height:359.35pt;visibility:visible">
            <v:imagedata r:id="rId10" o:title=""/>
          </v:shape>
        </w:pict>
      </w:r>
    </w:p>
    <w:p w14:paraId="260FB4D9" w14:textId="77777777" w:rsidR="00E66945" w:rsidRPr="00F45F04" w:rsidRDefault="00E66945" w:rsidP="006401FE">
      <w:pPr>
        <w:spacing w:line="360" w:lineRule="auto"/>
        <w:rPr>
          <w:rFonts w:ascii="Times New Roman" w:hAnsi="Times New Roman"/>
        </w:rPr>
      </w:pPr>
    </w:p>
    <w:p w14:paraId="43999D22" w14:textId="77777777" w:rsidR="00E66945" w:rsidRPr="00F45F04" w:rsidRDefault="00E66945" w:rsidP="006401FE">
      <w:pPr>
        <w:spacing w:line="360" w:lineRule="auto"/>
        <w:rPr>
          <w:rFonts w:ascii="Times New Roman" w:hAnsi="Times New Roman"/>
        </w:rPr>
      </w:pPr>
    </w:p>
    <w:p w14:paraId="6CD6A206" w14:textId="77777777" w:rsidR="007B5160" w:rsidRPr="00F45F04" w:rsidRDefault="007B5160" w:rsidP="007B5160">
      <w:pPr>
        <w:tabs>
          <w:tab w:val="left" w:pos="1780"/>
        </w:tabs>
        <w:rPr>
          <w:rFonts w:ascii="Times New Roman" w:hAnsi="Times New Roman"/>
          <w:i/>
          <w:u w:val="single"/>
          <w:lang w:val="fr-FR"/>
        </w:rPr>
      </w:pPr>
      <w:r w:rsidRPr="00F45F04">
        <w:rPr>
          <w:rFonts w:ascii="Times New Roman" w:hAnsi="Times New Roman"/>
          <w:i/>
          <w:u w:val="single"/>
          <w:lang w:val="fr-FR"/>
        </w:rPr>
        <w:t>Entourez les mots qui décrivent le tableau:</w:t>
      </w:r>
    </w:p>
    <w:p w14:paraId="0112A3B0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Affiche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dessin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peinture</w:t>
      </w:r>
    </w:p>
    <w:p w14:paraId="431E52CE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Paysage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portrait</w:t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scène historique</w:t>
      </w:r>
    </w:p>
    <w:p w14:paraId="7D5B87B1" w14:textId="77777777" w:rsidR="007B5160" w:rsidRPr="00F45F04" w:rsidRDefault="007B5160" w:rsidP="007B5160">
      <w:pPr>
        <w:spacing w:line="360" w:lineRule="auto"/>
        <w:ind w:left="1440" w:firstLine="720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Intérieur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extérieur</w:t>
      </w:r>
    </w:p>
    <w:p w14:paraId="3B719B52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Réaliste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imaginé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symboliste</w:t>
      </w:r>
      <w:r w:rsidRPr="00F45F04">
        <w:rPr>
          <w:rFonts w:ascii="Times New Roman" w:hAnsi="Times New Roman"/>
          <w:lang w:val="fr-FR"/>
        </w:rPr>
        <w:tab/>
      </w:r>
    </w:p>
    <w:p w14:paraId="106062BF" w14:textId="77777777" w:rsidR="007B5160" w:rsidRPr="00F45F04" w:rsidRDefault="007B5160" w:rsidP="007B5160">
      <w:pPr>
        <w:spacing w:line="360" w:lineRule="auto"/>
        <w:rPr>
          <w:rFonts w:ascii="Times New Roman" w:hAnsi="Times New Roman"/>
          <w:lang w:val="fr-FR"/>
        </w:rPr>
      </w:pPr>
      <w:r w:rsidRPr="00F45F04">
        <w:rPr>
          <w:rFonts w:ascii="Times New Roman" w:hAnsi="Times New Roman"/>
          <w:lang w:val="fr-FR"/>
        </w:rPr>
        <w:t>Couleurs claires</w:t>
      </w:r>
      <w:r w:rsidRPr="00F45F04">
        <w:rPr>
          <w:rFonts w:ascii="Times New Roman" w:hAnsi="Times New Roman"/>
          <w:lang w:val="fr-FR"/>
        </w:rPr>
        <w:tab/>
        <w:t>couleurs foncées</w:t>
      </w:r>
      <w:r w:rsidRPr="00F45F04">
        <w:rPr>
          <w:rFonts w:ascii="Times New Roman" w:hAnsi="Times New Roman"/>
          <w:lang w:val="fr-FR"/>
        </w:rPr>
        <w:tab/>
        <w:t>bleu</w:t>
      </w:r>
      <w:r w:rsidRPr="00F45F04">
        <w:rPr>
          <w:rFonts w:ascii="Times New Roman" w:hAnsi="Times New Roman"/>
          <w:lang w:val="fr-FR"/>
        </w:rPr>
        <w:tab/>
        <w:t>rouge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vert</w:t>
      </w:r>
      <w:r w:rsidRPr="00F45F04">
        <w:rPr>
          <w:rFonts w:ascii="Times New Roman" w:hAnsi="Times New Roman"/>
          <w:lang w:val="fr-FR"/>
        </w:rPr>
        <w:tab/>
        <w:t>marron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noir</w:t>
      </w:r>
      <w:r w:rsidRPr="00F45F04">
        <w:rPr>
          <w:rFonts w:ascii="Times New Roman" w:hAnsi="Times New Roman"/>
          <w:lang w:val="fr-FR"/>
        </w:rPr>
        <w:tab/>
        <w:t>blanc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rose</w:t>
      </w:r>
      <w:r w:rsidRPr="00F45F04">
        <w:rPr>
          <w:rFonts w:ascii="Times New Roman" w:hAnsi="Times New Roman"/>
          <w:lang w:val="fr-FR"/>
        </w:rPr>
        <w:tab/>
        <w:t>orange</w:t>
      </w:r>
      <w:r w:rsidRPr="00F45F04"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ab/>
        <w:t>jaune</w:t>
      </w:r>
      <w:r w:rsidRPr="00F45F04">
        <w:rPr>
          <w:rFonts w:ascii="Times New Roman" w:hAnsi="Times New Roman"/>
          <w:lang w:val="fr-FR"/>
        </w:rPr>
        <w:tab/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 xml:space="preserve">gris </w:t>
      </w:r>
      <w:r>
        <w:rPr>
          <w:rFonts w:ascii="Times New Roman" w:hAnsi="Times New Roman"/>
          <w:lang w:val="fr-FR"/>
        </w:rPr>
        <w:tab/>
      </w:r>
      <w:r w:rsidRPr="00F45F04">
        <w:rPr>
          <w:rFonts w:ascii="Times New Roman" w:hAnsi="Times New Roman"/>
          <w:lang w:val="fr-FR"/>
        </w:rPr>
        <w:t>violet</w:t>
      </w:r>
    </w:p>
    <w:p w14:paraId="54F2DA8A" w14:textId="77777777" w:rsidR="00E66945" w:rsidRPr="00F45F04" w:rsidRDefault="00E66945" w:rsidP="00E5377D">
      <w:pPr>
        <w:spacing w:line="360" w:lineRule="auto"/>
        <w:rPr>
          <w:rFonts w:ascii="Times New Roman" w:hAnsi="Times New Roman"/>
          <w:lang w:val="fr-FR"/>
        </w:rPr>
      </w:pPr>
    </w:p>
    <w:p w14:paraId="03B6D609" w14:textId="77777777" w:rsidR="00E66945" w:rsidRPr="00F45F04" w:rsidRDefault="00E66945" w:rsidP="00E5377D">
      <w:pPr>
        <w:spacing w:line="360" w:lineRule="auto"/>
        <w:rPr>
          <w:rFonts w:ascii="Times New Roman" w:hAnsi="Times New Roman"/>
          <w:lang w:val="fr-FR"/>
        </w:rPr>
      </w:pPr>
    </w:p>
    <w:p w14:paraId="183DD6A9" w14:textId="77777777" w:rsidR="00E66945" w:rsidRPr="00F45F04" w:rsidRDefault="00E66945" w:rsidP="006401FE">
      <w:pPr>
        <w:spacing w:line="360" w:lineRule="auto"/>
        <w:rPr>
          <w:rFonts w:ascii="Times New Roman" w:hAnsi="Times New Roman"/>
          <w:lang w:val="fr-FR"/>
        </w:rPr>
      </w:pPr>
    </w:p>
    <w:sectPr w:rsidR="00E66945" w:rsidRPr="00F45F04" w:rsidSect="00BC7196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5DFA5" w14:textId="77777777" w:rsidR="00E66945" w:rsidRDefault="00E66945">
      <w:r>
        <w:separator/>
      </w:r>
    </w:p>
  </w:endnote>
  <w:endnote w:type="continuationSeparator" w:id="0">
    <w:p w14:paraId="371C2403" w14:textId="77777777" w:rsidR="00E66945" w:rsidRDefault="00E66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56BD6" w14:textId="77777777" w:rsidR="00E66945" w:rsidRPr="001959D1" w:rsidRDefault="00E66945" w:rsidP="00F45F04">
    <w:pPr>
      <w:pStyle w:val="Pieddepage"/>
      <w:rPr>
        <w:rFonts w:ascii="Times New Roman" w:hAnsi="Times New Roman"/>
        <w:i/>
        <w:sz w:val="20"/>
        <w:szCs w:val="20"/>
        <w:lang w:val="fr-FR"/>
      </w:rPr>
    </w:pPr>
    <w:r w:rsidRPr="001959D1">
      <w:rPr>
        <w:rFonts w:ascii="Times New Roman" w:hAnsi="Times New Roman"/>
        <w:i/>
        <w:sz w:val="20"/>
        <w:szCs w:val="20"/>
        <w:lang w:val="fr-FR"/>
      </w:rPr>
      <w:t>Septembre 2011 – Institut français du Danemark – Katerine Lebrun</w:t>
    </w:r>
  </w:p>
  <w:p w14:paraId="6256D0B9" w14:textId="77777777" w:rsidR="00E66945" w:rsidRPr="00F45F04" w:rsidRDefault="00E66945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F7161" w14:textId="77777777" w:rsidR="00E66945" w:rsidRDefault="00E66945">
      <w:r>
        <w:separator/>
      </w:r>
    </w:p>
  </w:footnote>
  <w:footnote w:type="continuationSeparator" w:id="0">
    <w:p w14:paraId="27FBC759" w14:textId="77777777" w:rsidR="00E66945" w:rsidRDefault="00E669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11DF1" w14:textId="77777777" w:rsidR="00E66945" w:rsidRDefault="001D0C9E" w:rsidP="00F45F04">
    <w:pPr>
      <w:pStyle w:val="En-tte"/>
      <w:jc w:val="center"/>
    </w:pPr>
    <w:r>
      <w:pict w14:anchorId="136449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2pt;height:30.65pt">
          <v:imagedata r:id="rId1" o:title=""/>
        </v:shape>
      </w:pict>
    </w:r>
  </w:p>
  <w:p w14:paraId="24769346" w14:textId="77777777" w:rsidR="00E66945" w:rsidRDefault="00E66945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5829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62A9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076E0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80AA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6C49D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B0E1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934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16B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0E45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778E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C04"/>
    <w:rsid w:val="000D173A"/>
    <w:rsid w:val="001959D1"/>
    <w:rsid w:val="001D0C9E"/>
    <w:rsid w:val="00430C04"/>
    <w:rsid w:val="00581F5A"/>
    <w:rsid w:val="005F216F"/>
    <w:rsid w:val="006401FE"/>
    <w:rsid w:val="0069714C"/>
    <w:rsid w:val="006F3BA2"/>
    <w:rsid w:val="007B5160"/>
    <w:rsid w:val="00822226"/>
    <w:rsid w:val="008D7CF9"/>
    <w:rsid w:val="009606CE"/>
    <w:rsid w:val="00AD3EA2"/>
    <w:rsid w:val="00BC7196"/>
    <w:rsid w:val="00C029A6"/>
    <w:rsid w:val="00D37722"/>
    <w:rsid w:val="00DB442F"/>
    <w:rsid w:val="00E009E0"/>
    <w:rsid w:val="00E5377D"/>
    <w:rsid w:val="00E66945"/>
    <w:rsid w:val="00E94821"/>
    <w:rsid w:val="00E958CD"/>
    <w:rsid w:val="00F45F04"/>
    <w:rsid w:val="00F62097"/>
    <w:rsid w:val="00F7702A"/>
    <w:rsid w:val="00FC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B826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04"/>
    <w:rPr>
      <w:sz w:val="24"/>
      <w:szCs w:val="24"/>
      <w:lang w:val="da-DK" w:eastAsia="en-US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F45F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7092"/>
    <w:rPr>
      <w:rFonts w:asciiTheme="majorHAnsi" w:eastAsiaTheme="majorEastAsia" w:hAnsiTheme="majorHAnsi" w:cstheme="majorBidi"/>
      <w:b/>
      <w:bCs/>
      <w:kern w:val="32"/>
      <w:sz w:val="32"/>
      <w:szCs w:val="32"/>
      <w:lang w:val="da-DK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C029A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029A6"/>
    <w:rPr>
      <w:rFonts w:ascii="Lucida Grande" w:hAnsi="Lucida Grande" w:cs="Lucida Grande"/>
      <w:sz w:val="18"/>
      <w:szCs w:val="18"/>
      <w:lang w:val="da-DK"/>
    </w:rPr>
  </w:style>
  <w:style w:type="paragraph" w:styleId="En-tte">
    <w:name w:val="header"/>
    <w:basedOn w:val="Normal"/>
    <w:link w:val="En-tteCar"/>
    <w:uiPriority w:val="99"/>
    <w:rsid w:val="00F45F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45F04"/>
    <w:rPr>
      <w:rFonts w:ascii="Cambria" w:eastAsia="MS ??" w:hAnsi="Cambria" w:cs="Times New Roman"/>
      <w:sz w:val="24"/>
      <w:szCs w:val="24"/>
      <w:lang w:val="da-DK" w:eastAsia="en-US" w:bidi="ar-SA"/>
    </w:rPr>
  </w:style>
  <w:style w:type="paragraph" w:styleId="Pieddepage">
    <w:name w:val="footer"/>
    <w:basedOn w:val="Normal"/>
    <w:link w:val="PieddepageCar"/>
    <w:uiPriority w:val="99"/>
    <w:rsid w:val="00F45F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45F04"/>
    <w:rPr>
      <w:rFonts w:ascii="Cambria" w:eastAsia="MS ??" w:hAnsi="Cambria" w:cs="Times New Roman"/>
      <w:sz w:val="24"/>
      <w:szCs w:val="24"/>
      <w:lang w:val="da-DK" w:eastAsia="en-US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22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757</Words>
  <Characters>4167</Characters>
  <Application>Microsoft Macintosh Word</Application>
  <DocSecurity>0</DocSecurity>
  <Lines>34</Lines>
  <Paragraphs>9</Paragraphs>
  <ScaleCrop>false</ScaleCrop>
  <Company>Institut français</Company>
  <LinksUpToDate>false</LinksUpToDate>
  <CharactersWithSpaces>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 français</dc:creator>
  <cp:keywords/>
  <dc:description/>
  <cp:lastModifiedBy>Maury Sylvie</cp:lastModifiedBy>
  <cp:revision>8</cp:revision>
  <dcterms:created xsi:type="dcterms:W3CDTF">2011-09-22T12:52:00Z</dcterms:created>
  <dcterms:modified xsi:type="dcterms:W3CDTF">2016-06-20T16:31:00Z</dcterms:modified>
</cp:coreProperties>
</file>