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53" w:rsidRDefault="00020DC6">
      <w:pPr>
        <w:pStyle w:val="sous-titre"/>
      </w:pPr>
      <w:r>
        <w:rPr>
          <w:bCs w:val="0"/>
          <w:iCs/>
          <w:sz w:val="24"/>
          <w:szCs w:val="24"/>
        </w:rPr>
        <w:t>« Fais pas ci, fais pas ça » - épisode 6</w:t>
      </w:r>
      <w:r w:rsidR="00F968E1">
        <w:rPr>
          <w:bCs w:val="0"/>
          <w:iCs/>
          <w:sz w:val="24"/>
          <w:szCs w:val="24"/>
        </w:rPr>
        <w:t>, saison 1, extrait </w:t>
      </w:r>
      <w:r w:rsidR="00F968E1" w:rsidRPr="006E0683">
        <w:rPr>
          <w:bCs w:val="0"/>
          <w:iCs/>
          <w:sz w:val="24"/>
          <w:szCs w:val="24"/>
        </w:rPr>
        <w:t xml:space="preserve">: </w:t>
      </w:r>
      <w:r w:rsidR="00233D6B" w:rsidRPr="006E0683">
        <w:rPr>
          <w:bCs w:val="0"/>
          <w:iCs/>
          <w:sz w:val="24"/>
          <w:szCs w:val="24"/>
        </w:rPr>
        <w:t>01</w:t>
      </w:r>
      <w:r w:rsidR="00F968E1" w:rsidRPr="006E0683">
        <w:rPr>
          <w:bCs w:val="0"/>
          <w:iCs/>
          <w:sz w:val="24"/>
          <w:szCs w:val="24"/>
        </w:rPr>
        <w:t>'0</w:t>
      </w:r>
      <w:r w:rsidR="00233D6B" w:rsidRPr="006E0683">
        <w:rPr>
          <w:bCs w:val="0"/>
          <w:iCs/>
          <w:sz w:val="24"/>
          <w:szCs w:val="24"/>
        </w:rPr>
        <w:t>2</w:t>
      </w:r>
      <w:r w:rsidR="00F968E1" w:rsidRPr="006E0683">
        <w:rPr>
          <w:bCs w:val="0"/>
          <w:iCs/>
          <w:sz w:val="24"/>
          <w:szCs w:val="24"/>
        </w:rPr>
        <w:t xml:space="preserve"> à </w:t>
      </w:r>
      <w:r w:rsidR="00233D6B" w:rsidRPr="006E0683">
        <w:rPr>
          <w:bCs w:val="0"/>
          <w:iCs/>
          <w:sz w:val="24"/>
          <w:szCs w:val="24"/>
        </w:rPr>
        <w:t>04</w:t>
      </w:r>
      <w:r w:rsidR="00F968E1" w:rsidRPr="006E0683">
        <w:rPr>
          <w:bCs w:val="0"/>
          <w:iCs/>
          <w:sz w:val="24"/>
          <w:szCs w:val="24"/>
        </w:rPr>
        <w:t>'0</w:t>
      </w:r>
      <w:r w:rsidR="00233D6B" w:rsidRPr="006E0683">
        <w:rPr>
          <w:bCs w:val="0"/>
          <w:iCs/>
          <w:sz w:val="24"/>
          <w:szCs w:val="24"/>
        </w:rPr>
        <w:t>4</w:t>
      </w:r>
      <w:r w:rsidR="00936CA2" w:rsidRPr="006E0683">
        <w:rPr>
          <w:bCs w:val="0"/>
          <w:iCs/>
          <w:sz w:val="24"/>
          <w:szCs w:val="24"/>
        </w:rPr>
        <w:t>(2,95ns)</w:t>
      </w:r>
    </w:p>
    <w:p w:rsidR="00CD3453" w:rsidRDefault="00942A49" w:rsidP="00F606B2">
      <w:pPr>
        <w:pStyle w:val="sous-titre"/>
      </w:pPr>
      <w:r>
        <w:rPr>
          <w:bCs w:val="0"/>
          <w:iCs/>
          <w:sz w:val="24"/>
          <w:szCs w:val="24"/>
        </w:rPr>
        <w:t>Fiche élève B1</w:t>
      </w:r>
      <w:bookmarkStart w:id="0" w:name="_GoBack"/>
      <w:bookmarkEnd w:id="0"/>
    </w:p>
    <w:p w:rsidR="00CD3453" w:rsidRDefault="00CD3453">
      <w:pPr>
        <w:pStyle w:val="DefaultStyle"/>
      </w:pPr>
    </w:p>
    <w:tbl>
      <w:tblPr>
        <w:tblW w:w="0" w:type="auto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4562"/>
        <w:gridCol w:w="4413"/>
      </w:tblGrid>
      <w:tr w:rsidR="00CD3453">
        <w:tc>
          <w:tcPr>
            <w:tcW w:w="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020DC6">
            <w:pPr>
              <w:pStyle w:val="DefaultStyle"/>
            </w:pPr>
            <w:r>
              <w:rPr>
                <w:eastAsianLayout w:id="314242816" w:vert="1"/>
              </w:rPr>
              <w:t>Thèmes</w:t>
            </w:r>
          </w:p>
        </w:tc>
        <w:tc>
          <w:tcPr>
            <w:tcW w:w="4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020DC6" w:rsidP="002D7A02">
            <w:pPr>
              <w:pStyle w:val="TableContents"/>
            </w:pPr>
            <w:r>
              <w:t>La famille, la société français</w:t>
            </w:r>
            <w:r w:rsidR="002D7A02">
              <w:t>e, l'éducation, l'adolescence</w:t>
            </w:r>
            <w:r w:rsidR="00585167">
              <w:t>, les séries</w:t>
            </w:r>
            <w:r>
              <w:t xml:space="preserve"> </w:t>
            </w:r>
          </w:p>
        </w:tc>
        <w:tc>
          <w:tcPr>
            <w:tcW w:w="4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CD3453">
            <w:pPr>
              <w:pStyle w:val="TableContents"/>
            </w:pPr>
          </w:p>
        </w:tc>
      </w:tr>
      <w:tr w:rsidR="00CD3453">
        <w:tc>
          <w:tcPr>
            <w:tcW w:w="6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020DC6">
            <w:pPr>
              <w:pStyle w:val="DefaultStyle"/>
            </w:pPr>
            <w:r>
              <w:rPr>
                <w:eastAsianLayout w:id="314242817" w:vert="1"/>
              </w:rPr>
              <w:t>Idées d’exploitations pédagogiques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020DC6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CD3453" w:rsidRDefault="00020DC6" w:rsidP="0082598D">
            <w:pPr>
              <w:pStyle w:val="TableContents"/>
            </w:pPr>
            <w:r>
              <w:t>Décrire l'app</w:t>
            </w:r>
            <w:r w:rsidR="002D7A02">
              <w:t>ar</w:t>
            </w:r>
            <w:r w:rsidR="00256093">
              <w:t xml:space="preserve">ence physique, </w:t>
            </w:r>
            <w:r w:rsidR="002D7A02">
              <w:t>le caractère</w:t>
            </w:r>
            <w:r w:rsidR="00256093">
              <w:t xml:space="preserve"> et l’attitude</w:t>
            </w:r>
            <w:r w:rsidR="002D7A02">
              <w:t xml:space="preserve"> </w:t>
            </w:r>
            <w:r>
              <w:t>d</w:t>
            </w:r>
            <w:r w:rsidR="002D7A02">
              <w:t>’une personne</w:t>
            </w:r>
          </w:p>
          <w:p w:rsidR="00D63D99" w:rsidRDefault="00D63D99" w:rsidP="0082598D">
            <w:pPr>
              <w:pStyle w:val="TableContents"/>
            </w:pPr>
            <w:r>
              <w:t>Comparer des personnes</w:t>
            </w:r>
          </w:p>
          <w:p w:rsidR="0082598D" w:rsidRDefault="0082598D" w:rsidP="0082598D">
            <w:pPr>
              <w:pStyle w:val="TableContents"/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020DC6">
            <w:pPr>
              <w:pStyle w:val="DefaultStyle"/>
            </w:pPr>
            <w:r>
              <w:rPr>
                <w:b/>
              </w:rPr>
              <w:t>Kommunikative færdigheder</w:t>
            </w:r>
          </w:p>
        </w:tc>
      </w:tr>
      <w:tr w:rsidR="00CD3453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CD3453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020DC6">
            <w:pPr>
              <w:pStyle w:val="DefaultStyle"/>
            </w:pPr>
            <w:r>
              <w:rPr>
                <w:b/>
              </w:rPr>
              <w:t>Objectifs linguistiques </w:t>
            </w:r>
          </w:p>
          <w:p w:rsidR="00CD3453" w:rsidRDefault="00A642E2">
            <w:pPr>
              <w:pStyle w:val="TableContents"/>
            </w:pPr>
            <w:r>
              <w:t>Le comparatif</w:t>
            </w:r>
          </w:p>
          <w:p w:rsidR="00CD3453" w:rsidRDefault="00CD3453">
            <w:pPr>
              <w:pStyle w:val="TableContents"/>
            </w:pPr>
          </w:p>
          <w:p w:rsidR="00CD3453" w:rsidRDefault="00CD3453">
            <w:pPr>
              <w:pStyle w:val="TableContents"/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020DC6">
            <w:pPr>
              <w:pStyle w:val="DefaultStyle"/>
            </w:pPr>
            <w:r>
              <w:rPr>
                <w:b/>
              </w:rPr>
              <w:t> Sprog og sprogbrug</w:t>
            </w:r>
          </w:p>
        </w:tc>
      </w:tr>
      <w:tr w:rsidR="00CD3453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CD3453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020DC6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CD3453" w:rsidRDefault="0082598D">
            <w:pPr>
              <w:pStyle w:val="DefaultStyle"/>
            </w:pPr>
            <w:r>
              <w:t>Découvrir une série française</w:t>
            </w:r>
          </w:p>
          <w:p w:rsidR="00CD3453" w:rsidRDefault="00CD3453">
            <w:pPr>
              <w:pStyle w:val="DefaultStyle"/>
            </w:pPr>
          </w:p>
          <w:p w:rsidR="00CD3453" w:rsidRDefault="00CD3453">
            <w:pPr>
              <w:pStyle w:val="DefaultStyle"/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020DC6">
            <w:pPr>
              <w:pStyle w:val="DefaultStyle"/>
            </w:pPr>
            <w:r>
              <w:rPr>
                <w:b/>
              </w:rPr>
              <w:t>Kultur- og samfundsforhold</w:t>
            </w:r>
          </w:p>
        </w:tc>
      </w:tr>
      <w:tr w:rsidR="00CD3453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CD3453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020DC6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D63D99" w:rsidRDefault="0082598D" w:rsidP="0082598D">
            <w:pPr>
              <w:pStyle w:val="DefaultStyle"/>
            </w:pPr>
            <w:r>
              <w:t>Comprendre un extrait vidéo</w:t>
            </w:r>
          </w:p>
          <w:p w:rsidR="00CD3453" w:rsidRDefault="00D63D99" w:rsidP="0082598D">
            <w:pPr>
              <w:pStyle w:val="DefaultStyle"/>
            </w:pPr>
            <w:r>
              <w:t>Comprendre l’importance des didascalie</w:t>
            </w:r>
            <w:r w:rsidR="00002EF4">
              <w:t>s</w:t>
            </w:r>
            <w:r w:rsidR="0082598D">
              <w:br/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020DC6">
            <w:pPr>
              <w:pStyle w:val="DefaultStyle"/>
            </w:pPr>
            <w:r>
              <w:rPr>
                <w:b/>
              </w:rPr>
              <w:t>Sprogtilegnelse</w:t>
            </w:r>
          </w:p>
        </w:tc>
      </w:tr>
      <w:tr w:rsidR="00CD3453">
        <w:tc>
          <w:tcPr>
            <w:tcW w:w="6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020DC6">
            <w:pPr>
              <w:pStyle w:val="DefaultStyle"/>
            </w:pPr>
            <w:r>
              <w:rPr>
                <w:eastAsianLayout w:id="314242818" w:vert="1"/>
              </w:rPr>
              <w:t>Temps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427CAD">
            <w:pPr>
              <w:pStyle w:val="TableContents"/>
            </w:pPr>
            <w:r>
              <w:t>3</w:t>
            </w:r>
            <w:r w:rsidR="00D63D99">
              <w:t xml:space="preserve"> x 45 minutes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D3453" w:rsidRDefault="00CD3453">
            <w:pPr>
              <w:pStyle w:val="TableContents"/>
            </w:pPr>
          </w:p>
        </w:tc>
      </w:tr>
    </w:tbl>
    <w:p w:rsidR="00CD3453" w:rsidRDefault="00CD3453">
      <w:pPr>
        <w:pStyle w:val="DefaultStyle"/>
      </w:pPr>
    </w:p>
    <w:p w:rsidR="00CD3453" w:rsidRDefault="00CD3453">
      <w:pPr>
        <w:pStyle w:val="DefaultStyle"/>
      </w:pPr>
    </w:p>
    <w:p w:rsidR="00CD3453" w:rsidRDefault="00CD3453">
      <w:pPr>
        <w:pStyle w:val="DefaultStyle"/>
      </w:pPr>
    </w:p>
    <w:p w:rsidR="0082598D" w:rsidRDefault="0082598D">
      <w:pPr>
        <w:pStyle w:val="DefaultStyle"/>
      </w:pPr>
    </w:p>
    <w:p w:rsidR="00CD3453" w:rsidRDefault="00020DC6">
      <w:pPr>
        <w:pStyle w:val="Titre1"/>
        <w:jc w:val="left"/>
      </w:pPr>
      <w:r>
        <w:rPr>
          <w:sz w:val="24"/>
          <w:szCs w:val="24"/>
        </w:rPr>
        <w:t>1. Avant de regarder l'extrait : regarder la photo</w:t>
      </w:r>
    </w:p>
    <w:p w:rsidR="00CD3453" w:rsidRDefault="00020DC6">
      <w:pPr>
        <w:pStyle w:val="DefaultStyle"/>
      </w:pPr>
      <w:r>
        <w:rPr>
          <w:noProof/>
          <w:lang w:eastAsia="fr-FR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haracter">
              <wp:posOffset>-7620</wp:posOffset>
            </wp:positionH>
            <wp:positionV relativeFrom="line">
              <wp:posOffset>-118110</wp:posOffset>
            </wp:positionV>
            <wp:extent cx="6120130" cy="385000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5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453" w:rsidRDefault="00020DC6">
      <w:pPr>
        <w:pStyle w:val="DefaultStyle"/>
      </w:pPr>
      <w:r>
        <w:rPr>
          <w:b/>
        </w:rPr>
        <w:t>a) Quel type de document est-ce ? Une photo, une publicité, un article, un dessin ?</w:t>
      </w:r>
    </w:p>
    <w:p w:rsidR="00CD3453" w:rsidRDefault="00020DC6">
      <w:pPr>
        <w:pStyle w:val="DefaultStyle"/>
      </w:pPr>
      <w:r>
        <w:rPr>
          <w:b/>
        </w:rPr>
        <w:t>b) Cette image fait la promotion de …...........................................................................</w:t>
      </w:r>
    </w:p>
    <w:p w:rsidR="00CD3453" w:rsidRDefault="00020DC6">
      <w:pPr>
        <w:pStyle w:val="DefaultStyle"/>
      </w:pPr>
      <w:r>
        <w:rPr>
          <w:b/>
        </w:rPr>
        <w:t>c) Décrire l'image.</w:t>
      </w:r>
    </w:p>
    <w:p w:rsidR="00CD3453" w:rsidRDefault="00020DC6">
      <w:pPr>
        <w:pStyle w:val="DefaultStyle"/>
      </w:pPr>
      <w:r>
        <w:rPr>
          <w:b/>
        </w:rPr>
        <w:t>d) Imaginer le caractère de chaque personne.</w:t>
      </w:r>
    </w:p>
    <w:p w:rsidR="00CD3453" w:rsidRDefault="00CD3453">
      <w:pPr>
        <w:pStyle w:val="DefaultStyle"/>
      </w:pPr>
    </w:p>
    <w:p w:rsidR="00CD3453" w:rsidRDefault="00020DC6">
      <w:pPr>
        <w:pStyle w:val="DefaultStyle"/>
      </w:pPr>
      <w:r>
        <w:rPr>
          <w:rFonts w:ascii="Arial" w:hAnsi="Arial" w:cs="Arial"/>
          <w:b/>
          <w:bCs/>
        </w:rPr>
        <w:t>2. Regarder l'extrait :</w:t>
      </w:r>
    </w:p>
    <w:p w:rsidR="00CD3453" w:rsidRDefault="00CD3453">
      <w:pPr>
        <w:pStyle w:val="DefaultStyle"/>
      </w:pPr>
    </w:p>
    <w:p w:rsidR="00CD3453" w:rsidRDefault="00020DC6">
      <w:pPr>
        <w:pStyle w:val="DefaultStyle"/>
      </w:pPr>
      <w:r>
        <w:rPr>
          <w:b/>
        </w:rPr>
        <w:t>a) Décrire l'attitude des membres de la famille Bouley.</w:t>
      </w:r>
    </w:p>
    <w:p w:rsidR="00CD3453" w:rsidRDefault="00020DC6">
      <w:pPr>
        <w:pStyle w:val="DefaultStyle"/>
      </w:pPr>
      <w:r>
        <w:rPr>
          <w:b/>
        </w:rPr>
        <w:t>b) Décrire l'attitude des membres de la famille Lepic.</w:t>
      </w:r>
    </w:p>
    <w:p w:rsidR="00CD3453" w:rsidRDefault="00020DC6">
      <w:pPr>
        <w:pStyle w:val="DefaultStyle"/>
        <w:rPr>
          <w:b/>
        </w:rPr>
      </w:pPr>
      <w:r>
        <w:rPr>
          <w:b/>
        </w:rPr>
        <w:t>c) Comparer l'attitude des personnages dans la série et ce que vous aviez imaginé d'après la photographie.</w:t>
      </w:r>
    </w:p>
    <w:p w:rsidR="0059538E" w:rsidRDefault="0059538E">
      <w:pPr>
        <w:pStyle w:val="DefaultStyle"/>
      </w:pPr>
    </w:p>
    <w:p w:rsidR="00CD3453" w:rsidRDefault="00020DC6">
      <w:pPr>
        <w:pStyle w:val="Titre1"/>
        <w:jc w:val="left"/>
      </w:pPr>
      <w:r>
        <w:rPr>
          <w:rFonts w:ascii="Times New Roman" w:hAnsi="Times New Roman" w:cs="Mangal"/>
          <w:sz w:val="24"/>
          <w:szCs w:val="24"/>
        </w:rPr>
        <w:lastRenderedPageBreak/>
        <w:t>d) Lire le texte :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CD345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453" w:rsidRDefault="00020DC6" w:rsidP="00F65358">
            <w:pPr>
              <w:pStyle w:val="DefaultStyle"/>
              <w:spacing w:line="240" w:lineRule="auto"/>
              <w:rPr>
                <w:i/>
                <w:iCs/>
                <w:sz w:val="21"/>
                <w:szCs w:val="21"/>
              </w:rPr>
            </w:pPr>
            <w:r w:rsidRPr="00F65358">
              <w:rPr>
                <w:i/>
                <w:iCs/>
              </w:rPr>
              <w:t>Chez les Bouley</w:t>
            </w:r>
            <w:r>
              <w:rPr>
                <w:i/>
                <w:iCs/>
                <w:sz w:val="21"/>
                <w:szCs w:val="21"/>
              </w:rPr>
              <w:t> :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 xml:space="preserve">Valérie : -  Bah, écoute, moi, je suis d'accord, hein. Moi, j'aurais rêvé de faire ça. Qu'est-ce t'en penses Denis ? 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Denis </w:t>
            </w:r>
            <w:r w:rsidR="003D13BC" w:rsidRPr="003D13BC">
              <w:rPr>
                <w:color w:val="00B050"/>
                <w:sz w:val="21"/>
                <w:szCs w:val="21"/>
              </w:rPr>
              <w:t>(………………….)</w:t>
            </w:r>
            <w:r w:rsidR="003D13B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: - Hmm. Ben, moi, j'adore les fêtes, alors. Mais vous serez combien exactement ? 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Tiphaine </w:t>
            </w:r>
            <w:r w:rsidR="007A5157" w:rsidRPr="003D13BC">
              <w:rPr>
                <w:color w:val="00B050"/>
                <w:sz w:val="21"/>
                <w:szCs w:val="21"/>
              </w:rPr>
              <w:t>(………………….)</w:t>
            </w:r>
            <w:r>
              <w:rPr>
                <w:sz w:val="21"/>
                <w:szCs w:val="21"/>
              </w:rPr>
              <w:t>: - Exactement, hum, j'sais pas, mais entre cinquante et soixante, peut-être un peu plus.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Valérie</w:t>
            </w:r>
            <w:r w:rsidR="007A5157">
              <w:rPr>
                <w:sz w:val="21"/>
                <w:szCs w:val="21"/>
              </w:rPr>
              <w:t xml:space="preserve"> </w:t>
            </w:r>
            <w:r w:rsidR="007A5157" w:rsidRPr="007A5157">
              <w:rPr>
                <w:color w:val="00B050"/>
                <w:sz w:val="21"/>
                <w:szCs w:val="21"/>
              </w:rPr>
              <w:t>(</w:t>
            </w:r>
            <w:r w:rsidR="007A5157">
              <w:rPr>
                <w:color w:val="00B050"/>
                <w:sz w:val="21"/>
                <w:szCs w:val="21"/>
              </w:rPr>
              <w:t>…………… </w:t>
            </w:r>
            <w:r w:rsidR="007A5157" w:rsidRPr="007A5157">
              <w:rPr>
                <w:color w:val="00B050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 : - Hein ?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 xml:space="preserve">Denis : Ah ouais, quand même ! 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Valérie : - Mais, attends de... Tu.. Tu parlais d'une petite fête Tiphaine ! Euh... soixante personnes</w:t>
            </w:r>
            <w:r w:rsidR="0054162D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c'est plus du tout une petite fête hein !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Tiphaine:- Bah oui, mais on la fait à deux avec Soline. Elle aussi elle va avoir seize ans.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Valérie : - Bah, pourquoi vous ne la faites pas chez les Lepic alors. J'ai l'impression que c'est immense chez eux.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Tiphaine : - Ils veulent pas. Ils ont peur qu'on abîme tout.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 xml:space="preserve">Valérie : - Alors ils préfèrent qu'on abîme tout chez les autres. Ah d'accord, je vois le genre ! </w:t>
            </w:r>
            <w:r>
              <w:rPr>
                <w:sz w:val="21"/>
                <w:szCs w:val="21"/>
              </w:rPr>
              <w:br/>
            </w:r>
            <w:r w:rsidRPr="003B4883">
              <w:rPr>
                <w:color w:val="00B050"/>
                <w:sz w:val="21"/>
                <w:szCs w:val="21"/>
              </w:rPr>
              <w:tab/>
              <w:t>(</w:t>
            </w:r>
            <w:r w:rsidR="002A34F3" w:rsidRPr="003B4883">
              <w:rPr>
                <w:color w:val="00B050"/>
                <w:sz w:val="21"/>
                <w:szCs w:val="21"/>
              </w:rPr>
              <w:t>………………….)</w:t>
            </w:r>
            <w:r w:rsidR="002A34F3">
              <w:rPr>
                <w:sz w:val="21"/>
                <w:szCs w:val="21"/>
              </w:rPr>
              <w:t xml:space="preserve"> </w:t>
            </w:r>
            <w:r w:rsidR="00A75C2B">
              <w:rPr>
                <w:sz w:val="21"/>
                <w:szCs w:val="21"/>
              </w:rPr>
              <w:t xml:space="preserve">Tiens, </w:t>
            </w:r>
            <w:r w:rsidR="003B4883">
              <w:rPr>
                <w:sz w:val="21"/>
                <w:szCs w:val="21"/>
              </w:rPr>
              <w:t>essuie-toi</w:t>
            </w:r>
            <w:r>
              <w:rPr>
                <w:sz w:val="21"/>
                <w:szCs w:val="21"/>
              </w:rPr>
              <w:t xml:space="preserve"> le bec !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Denis : - Ben, ici</w:t>
            </w:r>
            <w:r w:rsidR="00A75C2B">
              <w:rPr>
                <w:sz w:val="21"/>
                <w:szCs w:val="21"/>
              </w:rPr>
              <w:t xml:space="preserve"> c'est trop petit si tu vas par-</w:t>
            </w:r>
            <w:r>
              <w:rPr>
                <w:sz w:val="21"/>
                <w:szCs w:val="21"/>
              </w:rPr>
              <w:t>là !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Tiphaine : - Je sais ! On n'a qu'à faire ça chez Nanou et Papi !</w:t>
            </w:r>
          </w:p>
          <w:p w:rsidR="00CD3453" w:rsidRPr="003B4883" w:rsidRDefault="00BA0ECA" w:rsidP="00F65358">
            <w:pPr>
              <w:pStyle w:val="DefaultStyle"/>
              <w:spacing w:line="240" w:lineRule="auto"/>
              <w:rPr>
                <w:color w:val="00B050"/>
              </w:rPr>
            </w:pPr>
            <w:r w:rsidRPr="003B4883">
              <w:rPr>
                <w:color w:val="00B050"/>
                <w:sz w:val="21"/>
                <w:szCs w:val="21"/>
              </w:rPr>
              <w:t>(…………………………………… )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Tiphaine : Mais, c'est à une demi-heure d'ici maman. On dormirait tous là-bas. Ce serait génial !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 xml:space="preserve">Valérie : - Mais non, mais elle voudra jamais ! Elle voudra jamais ! Jamais, jamais, jamais ! Ou alors ça va être une liste comme ça de choses à faire, de choses à pas faire. Putain, je la connais ta grand-mère, c'est ma mère ! 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Tiphaine : Mais s'te plait ! Roooo.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Denis : - Allez !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Tiphaine : - Allez !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Valérie : - Bon, si vous êtes tous d'accord. D'accord !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Tiphaine : - Merci maman !</w:t>
            </w:r>
          </w:p>
          <w:p w:rsidR="00CD3453" w:rsidRPr="0054162D" w:rsidRDefault="00020DC6" w:rsidP="00F65358">
            <w:pPr>
              <w:pStyle w:val="DefaultStyle"/>
              <w:spacing w:line="240" w:lineRule="auto"/>
              <w:rPr>
                <w:i/>
              </w:rPr>
            </w:pPr>
            <w:r w:rsidRPr="0054162D">
              <w:rPr>
                <w:i/>
                <w:sz w:val="21"/>
                <w:szCs w:val="21"/>
              </w:rPr>
              <w:t>Le téléphone sonne. Eliott répond :</w:t>
            </w:r>
          </w:p>
          <w:p w:rsidR="00CD3453" w:rsidRDefault="003B4883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 xml:space="preserve">Eliott : </w:t>
            </w:r>
            <w:r w:rsidR="00020DC6">
              <w:rPr>
                <w:sz w:val="21"/>
                <w:szCs w:val="21"/>
              </w:rPr>
              <w:t>- Allô ! Soline !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Tiphaine : Allô ! Ouais, c'est bon, ils sont d'accord. Ouais...</w:t>
            </w:r>
            <w:r w:rsidR="003B4883">
              <w:rPr>
                <w:sz w:val="21"/>
                <w:szCs w:val="21"/>
              </w:rPr>
              <w:t xml:space="preserve"> </w:t>
            </w:r>
            <w:r w:rsidR="003B4883" w:rsidRPr="007A5157">
              <w:rPr>
                <w:color w:val="00B050"/>
                <w:sz w:val="21"/>
                <w:szCs w:val="21"/>
              </w:rPr>
              <w:t>(………</w:t>
            </w:r>
            <w:r w:rsidR="003B4883">
              <w:rPr>
                <w:color w:val="00B050"/>
                <w:sz w:val="21"/>
                <w:szCs w:val="21"/>
              </w:rPr>
              <w:t>….</w:t>
            </w:r>
            <w:r w:rsidR="003B4883" w:rsidRPr="007A5157">
              <w:rPr>
                <w:color w:val="00B050"/>
                <w:sz w:val="21"/>
                <w:szCs w:val="21"/>
              </w:rPr>
              <w:t>………. )</w:t>
            </w:r>
            <w:r w:rsidR="003B488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Ah ouais, t'as raison. 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ab/>
            </w:r>
            <w:r w:rsidRPr="007A5157">
              <w:rPr>
                <w:color w:val="00B050"/>
                <w:sz w:val="21"/>
                <w:szCs w:val="21"/>
              </w:rPr>
              <w:t>(</w:t>
            </w:r>
            <w:r w:rsidR="001911A7" w:rsidRPr="007A5157">
              <w:rPr>
                <w:color w:val="00B050"/>
                <w:sz w:val="21"/>
                <w:szCs w:val="21"/>
              </w:rPr>
              <w:t>………</w:t>
            </w:r>
            <w:r w:rsidR="007A5157">
              <w:rPr>
                <w:color w:val="00B050"/>
                <w:sz w:val="21"/>
                <w:szCs w:val="21"/>
              </w:rPr>
              <w:t>….</w:t>
            </w:r>
            <w:r w:rsidR="001911A7" w:rsidRPr="007A5157">
              <w:rPr>
                <w:color w:val="00B050"/>
                <w:sz w:val="21"/>
                <w:szCs w:val="21"/>
              </w:rPr>
              <w:t>………. </w:t>
            </w:r>
            <w:r w:rsidRPr="007A5157">
              <w:rPr>
                <w:color w:val="00B050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Trop beau, hein ?</w:t>
            </w:r>
            <w:r w:rsidR="00197A2E">
              <w:rPr>
                <w:sz w:val="21"/>
                <w:szCs w:val="21"/>
              </w:rPr>
              <w:t xml:space="preserve"> </w:t>
            </w:r>
            <w:r w:rsidR="00197A2E" w:rsidRPr="007A5157">
              <w:rPr>
                <w:color w:val="00B050"/>
                <w:sz w:val="21"/>
                <w:szCs w:val="21"/>
              </w:rPr>
              <w:t>(………</w:t>
            </w:r>
            <w:r w:rsidR="00197A2E">
              <w:rPr>
                <w:color w:val="00B050"/>
                <w:sz w:val="21"/>
                <w:szCs w:val="21"/>
              </w:rPr>
              <w:t>….</w:t>
            </w:r>
            <w:r w:rsidR="00197A2E" w:rsidRPr="007A5157">
              <w:rPr>
                <w:color w:val="00B050"/>
                <w:sz w:val="21"/>
                <w:szCs w:val="21"/>
              </w:rPr>
              <w:t>………. )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Valérie</w:t>
            </w:r>
            <w:r w:rsidR="003B4883">
              <w:rPr>
                <w:sz w:val="21"/>
                <w:szCs w:val="21"/>
              </w:rPr>
              <w:t xml:space="preserve"> </w:t>
            </w:r>
            <w:r w:rsidR="003B4883" w:rsidRPr="007A5157">
              <w:rPr>
                <w:color w:val="00B050"/>
                <w:sz w:val="21"/>
                <w:szCs w:val="21"/>
              </w:rPr>
              <w:t>(………</w:t>
            </w:r>
            <w:r w:rsidR="003B4883">
              <w:rPr>
                <w:color w:val="00B050"/>
                <w:sz w:val="21"/>
                <w:szCs w:val="21"/>
              </w:rPr>
              <w:t>….</w:t>
            </w:r>
            <w:r w:rsidR="003B4883" w:rsidRPr="007A5157">
              <w:rPr>
                <w:color w:val="00B050"/>
                <w:sz w:val="21"/>
                <w:szCs w:val="21"/>
              </w:rPr>
              <w:t>………. )</w:t>
            </w:r>
            <w:r>
              <w:rPr>
                <w:sz w:val="21"/>
                <w:szCs w:val="21"/>
              </w:rPr>
              <w:t xml:space="preserve"> : - Tiphaine et Soline vous invitent chez les </w:t>
            </w:r>
            <w:r w:rsidR="0077327F">
              <w:rPr>
                <w:sz w:val="21"/>
                <w:szCs w:val="21"/>
              </w:rPr>
              <w:t>grands-parents</w:t>
            </w:r>
            <w:r>
              <w:rPr>
                <w:sz w:val="21"/>
                <w:szCs w:val="21"/>
              </w:rPr>
              <w:t xml:space="preserve"> de Tiphaine pour fêter leurs seize ans. Non, mais...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Eliott :  Vas-y passe !</w:t>
            </w:r>
          </w:p>
          <w:p w:rsidR="00CD3453" w:rsidRDefault="00020DC6" w:rsidP="00F65358">
            <w:pPr>
              <w:pStyle w:val="DefaultStyle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Denis : Elles ont déjà imprimé le truc !</w:t>
            </w:r>
          </w:p>
          <w:p w:rsidR="00F65358" w:rsidRPr="00F65358" w:rsidRDefault="00F65358" w:rsidP="00F65358">
            <w:pPr>
              <w:pStyle w:val="DefaultStyle"/>
              <w:spacing w:line="240" w:lineRule="auto"/>
            </w:pPr>
          </w:p>
          <w:p w:rsidR="00CD3453" w:rsidRPr="00F65358" w:rsidRDefault="00020DC6" w:rsidP="00F65358">
            <w:pPr>
              <w:pStyle w:val="DefaultStyle"/>
              <w:spacing w:line="240" w:lineRule="auto"/>
            </w:pPr>
            <w:r w:rsidRPr="00F65358">
              <w:rPr>
                <w:i/>
                <w:iCs/>
              </w:rPr>
              <w:t>Chez les Lepic :</w:t>
            </w:r>
          </w:p>
          <w:p w:rsidR="00CD3453" w:rsidRDefault="00CD3453" w:rsidP="00F65358">
            <w:pPr>
              <w:pStyle w:val="DefaultStyle"/>
              <w:spacing w:line="240" w:lineRule="auto"/>
            </w:pP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Renaud</w:t>
            </w:r>
            <w:r w:rsidR="003B4883">
              <w:rPr>
                <w:sz w:val="21"/>
                <w:szCs w:val="21"/>
              </w:rPr>
              <w:t xml:space="preserve"> </w:t>
            </w:r>
            <w:r w:rsidR="003B4883" w:rsidRPr="003D13BC">
              <w:rPr>
                <w:color w:val="00B050"/>
                <w:sz w:val="21"/>
                <w:szCs w:val="21"/>
              </w:rPr>
              <w:t>(…………………… )</w:t>
            </w:r>
            <w:r>
              <w:rPr>
                <w:sz w:val="21"/>
                <w:szCs w:val="21"/>
              </w:rPr>
              <w:t xml:space="preserve"> : - Non, moi une fête, je veux bien. Pourquoi on ne la fait pas chez nous ? </w:t>
            </w:r>
          </w:p>
          <w:p w:rsidR="00B221FE" w:rsidRDefault="00020DC6" w:rsidP="00F65358">
            <w:pPr>
              <w:pStyle w:val="DefaultStyle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Fabienne : - Oh non ! Et, Renaud ? T'es fou ! Aucune envie de voir soixante gamins hystériques qui vont sauter partout. Déjà que le coco commence à se décoller dans la cuisine !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br/>
              <w:t>Renaud : Pourquoi on fait ça chez les grand</w:t>
            </w:r>
            <w:r w:rsidR="00B221FE"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-parents de Tiphaine Bouley. ? De quoi on aurait l'air  à aller squatter chez eux ? Non ! Ça fait vraiment les gens qu'ont pas les moyens de recevoir pour leur fille, Fabienne !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 xml:space="preserve">Fabienne : - Et ! C'est évidemment ce qu'ils ont dû se dire chez les Bouley : « De quoi on aura l'air à faire la fête de Tiphaine chez les Lepic ? » 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Renaud : - Sauf que nous, on peut le faire.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 xml:space="preserve">Fabienne : Oui. Enfin, essaie de comprendre, Renaud. De faire la fête en terrain neutre, ça leur permet de  se remonter un petit complexe d'infériorité qu'ils doivent forcément avoir par rapport à nous. 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 xml:space="preserve">Renaud : - Un complexe, tu crois ? 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Fabienne : -  Évidemment, monsieur Bouley n'a pas ta situation.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 xml:space="preserve">Renaud : - Il est toujours au chômage ? 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Fabienne : - Bah oui !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Renaud : - Ah oui.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Fabienne : - Tu vois, c'est quand même à nous de faire un petit geste de compassion. Sans compter qu'entre nous, ça fait quand même un [...]****oi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Renaud : - Enfin</w:t>
            </w:r>
            <w:r w:rsidR="002B5E10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parle pour toi. Moi, je donne sans arrêt à un serbo-croate qui est au feu rouge près de mon bureau.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Fabienne : - Lui</w:t>
            </w:r>
            <w:r w:rsidR="00E41102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c'est un faux. Je l'ai vu une fois à un autre feu rouge, il boitait de l'autre jambe. 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bookmarkStart w:id="1" w:name="__DdeLink__43_364536442"/>
            <w:r>
              <w:rPr>
                <w:sz w:val="21"/>
                <w:szCs w:val="21"/>
              </w:rPr>
              <w:t>Renaud :</w:t>
            </w:r>
            <w:bookmarkEnd w:id="1"/>
            <w:r>
              <w:rPr>
                <w:sz w:val="21"/>
                <w:szCs w:val="21"/>
              </w:rPr>
              <w:t xml:space="preserve"> - Ah ouais ! Enfin, en tout cas, il est très poli. À chaque fois, il secoue sa béquille pour me remercier. Bon, allez, va pour la fête !</w:t>
            </w:r>
            <w:r w:rsidR="000C063F">
              <w:rPr>
                <w:sz w:val="21"/>
                <w:szCs w:val="21"/>
              </w:rPr>
              <w:t xml:space="preserve"> </w:t>
            </w:r>
            <w:r w:rsidR="000C063F" w:rsidRPr="003D13BC">
              <w:rPr>
                <w:color w:val="00B050"/>
                <w:sz w:val="21"/>
                <w:szCs w:val="21"/>
              </w:rPr>
              <w:t>(…………………… )</w:t>
            </w:r>
            <w:r w:rsidR="000C063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Soline !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i/>
                <w:iCs/>
                <w:sz w:val="21"/>
                <w:szCs w:val="21"/>
              </w:rPr>
              <w:t xml:space="preserve">Soline entre : 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Renaud : - Mais</w:t>
            </w:r>
            <w:r w:rsidR="00E41102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c'est pas possible celle-là. Oh là là.</w:t>
            </w:r>
            <w:r w:rsidRPr="003D13BC">
              <w:rPr>
                <w:color w:val="00B050"/>
                <w:sz w:val="21"/>
                <w:szCs w:val="21"/>
              </w:rPr>
              <w:t xml:space="preserve"> </w:t>
            </w:r>
            <w:r w:rsidR="003D13BC" w:rsidRPr="003D13BC">
              <w:rPr>
                <w:color w:val="00B050"/>
                <w:sz w:val="21"/>
                <w:szCs w:val="21"/>
              </w:rPr>
              <w:t>(…………………… )</w:t>
            </w:r>
            <w:r w:rsidR="003D13B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Mais Combien de fois je t'ai dit que j'ai horreur que tu écoutes aux portes Soline.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 xml:space="preserve">Soline : Rooo, c'est bon ! Merci beaucoup! Bon euh, j'appelle tout de suite Tiphaine pour organiser la rencontre. 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>Renaud :- Hein ? Quelle rencontre ?</w:t>
            </w:r>
          </w:p>
          <w:p w:rsidR="00CD3453" w:rsidRDefault="00020DC6" w:rsidP="00F65358">
            <w:pPr>
              <w:pStyle w:val="DefaultStyle"/>
              <w:spacing w:line="240" w:lineRule="auto"/>
            </w:pPr>
            <w:r>
              <w:rPr>
                <w:sz w:val="21"/>
                <w:szCs w:val="21"/>
              </w:rPr>
              <w:t xml:space="preserve">Fabienne : - Quelle rencontre ? </w:t>
            </w:r>
          </w:p>
        </w:tc>
      </w:tr>
    </w:tbl>
    <w:p w:rsidR="00F212B4" w:rsidRPr="00F212B4" w:rsidRDefault="00020DC6" w:rsidP="00F65358">
      <w:pPr>
        <w:pStyle w:val="Titre1"/>
        <w:ind w:left="0" w:firstLine="0"/>
        <w:jc w:val="left"/>
        <w:rPr>
          <w:rFonts w:ascii="Times New Roman" w:hAnsi="Times New Roman" w:cs="Mangal"/>
          <w:color w:val="auto"/>
          <w:sz w:val="24"/>
          <w:szCs w:val="24"/>
        </w:rPr>
      </w:pPr>
      <w:r w:rsidRPr="00F212B4">
        <w:rPr>
          <w:rFonts w:ascii="Times New Roman" w:hAnsi="Times New Roman" w:cs="Mangal"/>
          <w:color w:val="auto"/>
          <w:sz w:val="24"/>
          <w:szCs w:val="24"/>
        </w:rPr>
        <w:lastRenderedPageBreak/>
        <w:t xml:space="preserve">e) </w:t>
      </w:r>
      <w:r w:rsidR="00F212B4" w:rsidRPr="00F212B4">
        <w:rPr>
          <w:rFonts w:ascii="Times New Roman" w:hAnsi="Times New Roman" w:cs="Mangal"/>
          <w:color w:val="auto"/>
          <w:sz w:val="24"/>
          <w:szCs w:val="24"/>
        </w:rPr>
        <w:t>Compréhension écrite :</w:t>
      </w:r>
    </w:p>
    <w:p w:rsidR="00CD3453" w:rsidRDefault="00F212B4" w:rsidP="00F65358">
      <w:pPr>
        <w:pStyle w:val="Titre1"/>
        <w:ind w:left="0" w:firstLine="0"/>
        <w:jc w:val="left"/>
        <w:rPr>
          <w:rFonts w:ascii="Times New Roman" w:hAnsi="Times New Roman" w:cs="Mangal"/>
          <w:b w:val="0"/>
          <w:color w:val="auto"/>
          <w:sz w:val="24"/>
          <w:szCs w:val="24"/>
        </w:rPr>
      </w:pPr>
      <w:r w:rsidRPr="009F5E6E">
        <w:rPr>
          <w:rFonts w:ascii="Times New Roman" w:hAnsi="Times New Roman" w:cs="Mangal"/>
          <w:b w:val="0"/>
          <w:color w:val="auto"/>
          <w:sz w:val="24"/>
          <w:szCs w:val="24"/>
        </w:rPr>
        <w:t xml:space="preserve">- </w:t>
      </w:r>
      <w:r w:rsidR="009F5E6E" w:rsidRPr="009F5E6E">
        <w:rPr>
          <w:rFonts w:ascii="Times New Roman" w:hAnsi="Times New Roman" w:cs="Mangal"/>
          <w:b w:val="0"/>
          <w:color w:val="auto"/>
          <w:sz w:val="24"/>
          <w:szCs w:val="24"/>
        </w:rPr>
        <w:t>Décrire le projet de Tiphaine et Soline (Que veulent-elles faire ? Où ? Avec qui</w:t>
      </w:r>
      <w:r w:rsidR="009F5E6E">
        <w:rPr>
          <w:rFonts w:ascii="Times New Roman" w:hAnsi="Times New Roman" w:cs="Mangal"/>
          <w:b w:val="0"/>
          <w:color w:val="auto"/>
          <w:sz w:val="24"/>
          <w:szCs w:val="24"/>
        </w:rPr>
        <w:t> ?)</w:t>
      </w:r>
    </w:p>
    <w:p w:rsidR="009F5E6E" w:rsidRDefault="009F5E6E" w:rsidP="00F65358">
      <w:pPr>
        <w:pStyle w:val="Titre1"/>
        <w:ind w:left="0" w:firstLine="0"/>
        <w:jc w:val="left"/>
        <w:rPr>
          <w:rFonts w:ascii="Times New Roman" w:hAnsi="Times New Roman" w:cs="Mangal"/>
          <w:b w:val="0"/>
          <w:color w:val="auto"/>
          <w:sz w:val="24"/>
          <w:szCs w:val="24"/>
        </w:rPr>
      </w:pPr>
      <w:r>
        <w:rPr>
          <w:rFonts w:ascii="Times New Roman" w:hAnsi="Times New Roman" w:cs="Mangal"/>
          <w:b w:val="0"/>
          <w:color w:val="auto"/>
          <w:sz w:val="24"/>
          <w:szCs w:val="24"/>
        </w:rPr>
        <w:t>- Les parents sont-ils d’accord avec le projet des filles ?</w:t>
      </w:r>
    </w:p>
    <w:p w:rsidR="009F5E6E" w:rsidRPr="009F5E6E" w:rsidRDefault="009F5E6E" w:rsidP="00F65358">
      <w:pPr>
        <w:pStyle w:val="Titre1"/>
        <w:ind w:left="0" w:firstLine="0"/>
        <w:jc w:val="left"/>
        <w:rPr>
          <w:rFonts w:ascii="Times New Roman" w:hAnsi="Times New Roman" w:cs="Mangal"/>
          <w:b w:val="0"/>
          <w:color w:val="auto"/>
          <w:sz w:val="24"/>
          <w:szCs w:val="24"/>
        </w:rPr>
      </w:pPr>
      <w:r>
        <w:rPr>
          <w:rFonts w:ascii="Times New Roman" w:hAnsi="Times New Roman" w:cs="Mangal"/>
          <w:b w:val="0"/>
          <w:color w:val="auto"/>
          <w:sz w:val="24"/>
          <w:szCs w:val="24"/>
        </w:rPr>
        <w:t>- Est-ce que les filles connaissaient à l’avance la réponse des parents ?</w:t>
      </w:r>
    </w:p>
    <w:p w:rsidR="00F212B4" w:rsidRPr="00F212B4" w:rsidRDefault="00F212B4" w:rsidP="00F65358">
      <w:pPr>
        <w:pStyle w:val="Titre1"/>
        <w:ind w:left="0" w:firstLine="0"/>
        <w:jc w:val="left"/>
        <w:rPr>
          <w:b w:val="0"/>
          <w:color w:val="auto"/>
        </w:rPr>
      </w:pPr>
    </w:p>
    <w:p w:rsidR="00CD3453" w:rsidRDefault="00020DC6">
      <w:pPr>
        <w:pStyle w:val="Titre1"/>
        <w:jc w:val="left"/>
      </w:pPr>
      <w:r>
        <w:rPr>
          <w:rFonts w:ascii="Times New Roman" w:hAnsi="Times New Roman" w:cs="Mangal"/>
          <w:sz w:val="24"/>
          <w:szCs w:val="24"/>
        </w:rPr>
        <w:t>f) Placer les didascalies dans le texte :</w:t>
      </w:r>
    </w:p>
    <w:p w:rsidR="001911A7" w:rsidRPr="00197A2E" w:rsidRDefault="00020DC6" w:rsidP="00F2669E">
      <w:pPr>
        <w:pStyle w:val="Titre1"/>
        <w:ind w:left="0" w:firstLine="0"/>
        <w:jc w:val="left"/>
        <w:rPr>
          <w:color w:val="auto"/>
        </w:rPr>
      </w:pPr>
      <w:r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 xml:space="preserve">- </w:t>
      </w:r>
      <w:r w:rsidR="005B3744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>Elle</w:t>
      </w:r>
      <w:r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 xml:space="preserve"> mange du chocolat avec ses doigts.</w:t>
      </w:r>
      <w:r w:rsidR="00F2669E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br/>
      </w:r>
      <w:r w:rsidR="003D13BC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>- Il tape dans ses mains</w:t>
      </w:r>
      <w:r w:rsidR="00F2669E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br/>
      </w:r>
      <w:r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>-</w:t>
      </w:r>
      <w:r w:rsidR="005B28D7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="005B3744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>Il</w:t>
      </w:r>
      <w:r w:rsidR="005B28D7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 xml:space="preserve"> mange du chocolat avec ses</w:t>
      </w:r>
      <w:r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 xml:space="preserve"> doigt</w:t>
      </w:r>
      <w:r w:rsidR="00BA0ECA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>s</w:t>
      </w:r>
      <w:r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>.</w:t>
      </w:r>
      <w:r w:rsidR="000C063F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br/>
        <w:t>- D'un ton autoritaire</w:t>
      </w:r>
      <w:r w:rsidR="00F2669E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br/>
      </w:r>
      <w:r w:rsidR="00251F3A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>- L’</w:t>
      </w:r>
      <w:r w:rsidR="00BA0ECA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>air surpris</w:t>
      </w:r>
      <w:r w:rsidR="00F2669E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br/>
      </w:r>
      <w:r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 xml:space="preserve">- </w:t>
      </w:r>
      <w:r w:rsidR="005B3744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>Elle</w:t>
      </w:r>
      <w:r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 xml:space="preserve"> donne le carton d'invitation à sa mère</w:t>
      </w:r>
      <w:r w:rsidR="00F2669E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br/>
      </w:r>
      <w:r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 xml:space="preserve">- </w:t>
      </w:r>
      <w:r w:rsidR="005B3744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>Elle</w:t>
      </w:r>
      <w:r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 xml:space="preserve"> quitte la table</w:t>
      </w:r>
      <w:r w:rsidR="00F2669E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br/>
      </w:r>
      <w:r w:rsidR="00A75C2B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 xml:space="preserve">- </w:t>
      </w:r>
      <w:r w:rsidR="00A75C2B" w:rsidRPr="00197A2E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À</w:t>
      </w:r>
      <w:r w:rsidR="002A34F3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 xml:space="preserve"> son fils</w:t>
      </w:r>
      <w:r w:rsidR="00F2669E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br/>
      </w:r>
      <w:r w:rsidR="003B4883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>- Valérie fait non de la tête</w:t>
      </w:r>
      <w:r w:rsidR="00F2669E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br/>
      </w:r>
      <w:r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 xml:space="preserve">- </w:t>
      </w:r>
      <w:r w:rsidR="005B3744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>Il</w:t>
      </w:r>
      <w:r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 xml:space="preserve"> enlève sa veste.</w:t>
      </w:r>
      <w:r w:rsidR="00320CC0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br/>
        <w:t>- Elle  lit le carton d'invitation et mange en même temps</w:t>
      </w:r>
      <w:r w:rsidR="00F2669E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br/>
      </w:r>
      <w:r w:rsidR="001911A7" w:rsidRPr="00197A2E">
        <w:rPr>
          <w:rFonts w:ascii="Times New Roman" w:hAnsi="Times New Roman" w:cs="Mangal"/>
          <w:b w:val="0"/>
          <w:bCs w:val="0"/>
          <w:i/>
          <w:iCs/>
          <w:color w:val="auto"/>
          <w:sz w:val="24"/>
          <w:szCs w:val="24"/>
        </w:rPr>
        <w:t>- Elle regarde sa mère</w:t>
      </w:r>
    </w:p>
    <w:p w:rsidR="00F2669E" w:rsidRDefault="00F2669E">
      <w:pPr>
        <w:pStyle w:val="Titre1"/>
        <w:jc w:val="left"/>
        <w:rPr>
          <w:rFonts w:ascii="Times New Roman" w:hAnsi="Times New Roman" w:cs="Mangal"/>
          <w:sz w:val="24"/>
          <w:szCs w:val="24"/>
        </w:rPr>
      </w:pPr>
    </w:p>
    <w:p w:rsidR="00CD3453" w:rsidRDefault="00020DC6">
      <w:pPr>
        <w:pStyle w:val="Titre1"/>
        <w:jc w:val="left"/>
      </w:pPr>
      <w:r>
        <w:rPr>
          <w:rFonts w:ascii="Times New Roman" w:hAnsi="Times New Roman" w:cs="Mangal"/>
          <w:sz w:val="24"/>
          <w:szCs w:val="24"/>
        </w:rPr>
        <w:t>g) Une didascalie est ….........................................................................................................................</w:t>
      </w:r>
    </w:p>
    <w:p w:rsidR="00CD3453" w:rsidRDefault="00CD3453">
      <w:pPr>
        <w:pStyle w:val="Titre1"/>
        <w:jc w:val="left"/>
      </w:pPr>
    </w:p>
    <w:p w:rsidR="00CD3453" w:rsidRDefault="00020DC6" w:rsidP="001249C4">
      <w:pPr>
        <w:pStyle w:val="Titre1"/>
        <w:ind w:left="0" w:firstLine="0"/>
        <w:jc w:val="left"/>
      </w:pPr>
      <w:r>
        <w:rPr>
          <w:sz w:val="24"/>
          <w:szCs w:val="24"/>
        </w:rPr>
        <w:t>3. Imaginer la rencontre entre les quatre parents :</w:t>
      </w:r>
    </w:p>
    <w:p w:rsidR="00CD3453" w:rsidRDefault="00020DC6">
      <w:pPr>
        <w:pStyle w:val="Titre1"/>
        <w:ind w:left="38" w:hanging="38"/>
        <w:jc w:val="left"/>
      </w:pPr>
      <w:r>
        <w:rPr>
          <w:rFonts w:ascii="Times New Roman" w:hAnsi="Times New Roman" w:cs="Mangal"/>
          <w:b w:val="0"/>
          <w:bCs w:val="0"/>
          <w:sz w:val="24"/>
          <w:szCs w:val="24"/>
        </w:rPr>
        <w:t>Travailler par groupe de quatre. Écrire le dialogue avec des didascalies. Apprendre le texte et le jouer devant ses camarades</w:t>
      </w:r>
      <w:r w:rsidR="00880419">
        <w:rPr>
          <w:rFonts w:ascii="Times New Roman" w:hAnsi="Times New Roman" w:cs="Mangal"/>
          <w:b w:val="0"/>
          <w:bCs w:val="0"/>
          <w:sz w:val="24"/>
          <w:szCs w:val="24"/>
        </w:rPr>
        <w:t>.</w:t>
      </w:r>
    </w:p>
    <w:p w:rsidR="00CD3453" w:rsidRDefault="00CD3453">
      <w:pPr>
        <w:pStyle w:val="Titre1"/>
        <w:jc w:val="left"/>
      </w:pPr>
    </w:p>
    <w:p w:rsidR="001249C4" w:rsidRDefault="001249C4">
      <w:pPr>
        <w:pStyle w:val="Titre1"/>
        <w:jc w:val="left"/>
      </w:pPr>
    </w:p>
    <w:sectPr w:rsidR="00124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8" w:right="1134" w:bottom="1134" w:left="1134" w:header="325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758" w:rsidRDefault="00020758">
      <w:pPr>
        <w:spacing w:after="0" w:line="240" w:lineRule="auto"/>
      </w:pPr>
      <w:r>
        <w:separator/>
      </w:r>
    </w:p>
  </w:endnote>
  <w:endnote w:type="continuationSeparator" w:id="0">
    <w:p w:rsidR="00020758" w:rsidRDefault="0002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AA" w:rsidRDefault="002357A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1F" w:rsidRDefault="00846B1F" w:rsidP="00846B1F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>Février 2013 – Institut français du Danemark– Estelle Le Bonnec – francophonie@institutfrancais.dk</w:t>
    </w:r>
  </w:p>
  <w:p w:rsidR="00846B1F" w:rsidRDefault="00846B1F">
    <w:pPr>
      <w:pStyle w:val="Pieddepage"/>
    </w:pPr>
  </w:p>
  <w:p w:rsidR="002357AA" w:rsidRDefault="002357A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AA" w:rsidRDefault="002357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758" w:rsidRDefault="00020758">
      <w:pPr>
        <w:spacing w:after="0" w:line="240" w:lineRule="auto"/>
      </w:pPr>
      <w:r>
        <w:separator/>
      </w:r>
    </w:p>
  </w:footnote>
  <w:footnote w:type="continuationSeparator" w:id="0">
    <w:p w:rsidR="00020758" w:rsidRDefault="0002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AA" w:rsidRDefault="002357A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53" w:rsidRDefault="00020DC6">
    <w:pPr>
      <w:pStyle w:val="En-tte"/>
    </w:pPr>
    <w:r>
      <w:t xml:space="preserve">                                                                    </w:t>
    </w:r>
    <w:r>
      <w:rPr>
        <w:noProof/>
        <w:lang w:eastAsia="fr-FR" w:bidi="ar-SA"/>
      </w:rPr>
      <w:drawing>
        <wp:inline distT="0" distB="0" distL="0" distR="0" wp14:anchorId="22EB2A00" wp14:editId="32B6FD45">
          <wp:extent cx="1005205" cy="658495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AA" w:rsidRDefault="002357A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453"/>
    <w:rsid w:val="00002EF4"/>
    <w:rsid w:val="00020758"/>
    <w:rsid w:val="00020DC6"/>
    <w:rsid w:val="0006428E"/>
    <w:rsid w:val="00077AF4"/>
    <w:rsid w:val="000C063F"/>
    <w:rsid w:val="001249C4"/>
    <w:rsid w:val="001911A7"/>
    <w:rsid w:val="00197A2E"/>
    <w:rsid w:val="00233D6B"/>
    <w:rsid w:val="002357AA"/>
    <w:rsid w:val="00251F3A"/>
    <w:rsid w:val="00256093"/>
    <w:rsid w:val="002A34F3"/>
    <w:rsid w:val="002B5E10"/>
    <w:rsid w:val="002D7A02"/>
    <w:rsid w:val="00320CC0"/>
    <w:rsid w:val="003B4883"/>
    <w:rsid w:val="003D13BC"/>
    <w:rsid w:val="00427CAD"/>
    <w:rsid w:val="0054162D"/>
    <w:rsid w:val="00585167"/>
    <w:rsid w:val="0059538E"/>
    <w:rsid w:val="005B28D7"/>
    <w:rsid w:val="005B3744"/>
    <w:rsid w:val="006E0683"/>
    <w:rsid w:val="0077327F"/>
    <w:rsid w:val="00777C25"/>
    <w:rsid w:val="007A5157"/>
    <w:rsid w:val="007C1952"/>
    <w:rsid w:val="007E0B23"/>
    <w:rsid w:val="0082598D"/>
    <w:rsid w:val="00846B1F"/>
    <w:rsid w:val="00880419"/>
    <w:rsid w:val="00936CA2"/>
    <w:rsid w:val="00942A49"/>
    <w:rsid w:val="009F5E6E"/>
    <w:rsid w:val="00A14AB3"/>
    <w:rsid w:val="00A642E2"/>
    <w:rsid w:val="00A75C2B"/>
    <w:rsid w:val="00B05625"/>
    <w:rsid w:val="00B221FE"/>
    <w:rsid w:val="00B529A4"/>
    <w:rsid w:val="00BA0ECA"/>
    <w:rsid w:val="00CD3453"/>
    <w:rsid w:val="00D63D99"/>
    <w:rsid w:val="00D82071"/>
    <w:rsid w:val="00E41102"/>
    <w:rsid w:val="00E419B9"/>
    <w:rsid w:val="00F212B4"/>
    <w:rsid w:val="00F2669E"/>
    <w:rsid w:val="00F56E58"/>
    <w:rsid w:val="00F606B2"/>
    <w:rsid w:val="00F65358"/>
    <w:rsid w:val="00F9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09C8A52-C81C-4E84-ADDE-D96E1CC0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DefaultStyle"/>
    <w:pPr>
      <w:keepNext/>
      <w:spacing w:before="240" w:after="60"/>
      <w:ind w:left="357" w:hanging="357"/>
      <w:jc w:val="both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Style">
    <w:name w:val="Default Style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DefaultSty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Style"/>
    <w:pPr>
      <w:suppressLineNumbers/>
    </w:pPr>
  </w:style>
  <w:style w:type="paragraph" w:customStyle="1" w:styleId="sous-titre">
    <w:name w:val="sous-titre"/>
    <w:basedOn w:val="Titre1"/>
    <w:pPr>
      <w:ind w:left="0" w:firstLine="0"/>
      <w:jc w:val="center"/>
    </w:pPr>
    <w:rPr>
      <w:rFonts w:ascii="Times New Roman" w:hAnsi="Times New Roman" w:cs="Times New Roman"/>
      <w:b w:val="0"/>
      <w:i/>
    </w:rPr>
  </w:style>
  <w:style w:type="paragraph" w:customStyle="1" w:styleId="TableContents">
    <w:name w:val="Table Contents"/>
    <w:basedOn w:val="DefaultStyle"/>
  </w:style>
  <w:style w:type="paragraph" w:styleId="En-tte">
    <w:name w:val="header"/>
    <w:basedOn w:val="DefaultStyle"/>
    <w:link w:val="En-tteC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Textedebulles">
    <w:name w:val="Balloon Text"/>
    <w:basedOn w:val="Normal"/>
    <w:link w:val="TextedebullesCar"/>
    <w:uiPriority w:val="99"/>
    <w:semiHidden/>
    <w:unhideWhenUsed/>
    <w:rsid w:val="00F6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6B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nhideWhenUsed/>
    <w:rsid w:val="00F60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606B2"/>
  </w:style>
  <w:style w:type="character" w:customStyle="1" w:styleId="En-tteCar">
    <w:name w:val="En-tête Car"/>
    <w:basedOn w:val="Policepardfaut"/>
    <w:link w:val="En-tte"/>
    <w:uiPriority w:val="99"/>
    <w:rsid w:val="00F606B2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Numrodepage">
    <w:name w:val="page number"/>
    <w:basedOn w:val="Policepardfaut"/>
    <w:semiHidden/>
    <w:unhideWhenUsed/>
    <w:rsid w:val="00846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Clotilde</cp:lastModifiedBy>
  <cp:revision>46</cp:revision>
  <dcterms:created xsi:type="dcterms:W3CDTF">2013-02-21T17:33:00Z</dcterms:created>
  <dcterms:modified xsi:type="dcterms:W3CDTF">2016-05-27T09:47:00Z</dcterms:modified>
</cp:coreProperties>
</file>