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E2" w:rsidRDefault="006057EE" w:rsidP="00EC1AD0">
      <w:pPr>
        <w:jc w:val="center"/>
        <w:rPr>
          <w:i/>
        </w:rPr>
      </w:pPr>
      <w:r w:rsidRPr="001355B3">
        <w:rPr>
          <w:i/>
        </w:rPr>
        <w:t>Les vacances du Petit Nicolas – bande-annonce</w:t>
      </w:r>
    </w:p>
    <w:p w:rsidR="006057EE" w:rsidRDefault="006057EE" w:rsidP="00EC1AD0">
      <w:pPr>
        <w:jc w:val="center"/>
        <w:rPr>
          <w:i/>
        </w:rPr>
      </w:pPr>
      <w:r>
        <w:rPr>
          <w:i/>
        </w:rPr>
        <w:t>Retranscription</w:t>
      </w:r>
      <w:r w:rsidR="00A012EA">
        <w:rPr>
          <w:i/>
        </w:rPr>
        <w:t xml:space="preserve"> (0,9 ns)</w:t>
      </w:r>
      <w:bookmarkStart w:id="0" w:name="_GoBack"/>
      <w:bookmarkEnd w:id="0"/>
    </w:p>
    <w:p w:rsidR="00EC1AD0" w:rsidRDefault="00EC1AD0" w:rsidP="00EC1AD0">
      <w:pPr>
        <w:jc w:val="center"/>
        <w:rPr>
          <w:i/>
        </w:rPr>
      </w:pPr>
    </w:p>
    <w:p w:rsidR="006057EE" w:rsidRDefault="00A372E2">
      <w:r w:rsidRPr="00A372E2">
        <w:t>« Il ne me reste plus qu’à vous s</w:t>
      </w:r>
      <w:r>
        <w:t>o</w:t>
      </w:r>
      <w:r w:rsidRPr="00A372E2">
        <w:t>uhaiter</w:t>
      </w:r>
      <w:r>
        <w:t xml:space="preserve"> </w:t>
      </w:r>
      <w:r w:rsidR="007E650F">
        <w:t>de bonnes vacances.</w:t>
      </w:r>
      <w:r w:rsidR="00EC1AD0">
        <w:t> »</w:t>
      </w:r>
    </w:p>
    <w:p w:rsidR="00EC1AD0" w:rsidRDefault="00EC1AD0">
      <w:r>
        <w:t>« Ouais ! »</w:t>
      </w:r>
    </w:p>
    <w:p w:rsidR="00EC1AD0" w:rsidRDefault="00EC1AD0">
      <w:r>
        <w:t>« Moi, c’est Nicolas et j’aimerais bien vous raconter mes vacances. »</w:t>
      </w:r>
    </w:p>
    <w:p w:rsidR="00EC1AD0" w:rsidRDefault="00EC1AD0">
      <w:r>
        <w:t>« Allons, allons, les enfants. Du calme !</w:t>
      </w:r>
      <w:r w:rsidR="006B5E31">
        <w:t> »</w:t>
      </w:r>
    </w:p>
    <w:p w:rsidR="006B5E31" w:rsidRDefault="006B5E31">
      <w:r>
        <w:t>« Chaque année, papa et maman discutent de l’endroit où on va passer les vacances.</w:t>
      </w:r>
      <w:r w:rsidR="00152979">
        <w:t> »</w:t>
      </w:r>
    </w:p>
    <w:p w:rsidR="00152979" w:rsidRDefault="00152979">
      <w:r>
        <w:t>« On ira à la montagne ! »</w:t>
      </w:r>
    </w:p>
    <w:p w:rsidR="00152979" w:rsidRDefault="00152979">
      <w:r>
        <w:t>« On ira à la mer ! »</w:t>
      </w:r>
    </w:p>
    <w:p w:rsidR="00152979" w:rsidRDefault="00152979">
      <w:r>
        <w:t>« Je sais pas pourquoi ils se mettent dans cet état alors qu’à la fin</w:t>
      </w:r>
      <w:r w:rsidR="005D1060">
        <w:t>,</w:t>
      </w:r>
      <w:r>
        <w:t xml:space="preserve"> c’est toujours pareil. »</w:t>
      </w:r>
    </w:p>
    <w:p w:rsidR="00A35587" w:rsidRDefault="00A35587">
      <w:r>
        <w:t>« La montagne ! »</w:t>
      </w:r>
    </w:p>
    <w:p w:rsidR="00A35587" w:rsidRDefault="00A35587">
      <w:r>
        <w:t>« À la mer ! »</w:t>
      </w:r>
    </w:p>
    <w:p w:rsidR="00090F7B" w:rsidRDefault="00090F7B">
      <w:r>
        <w:t>« Alors ! »</w:t>
      </w:r>
    </w:p>
    <w:p w:rsidR="00090F7B" w:rsidRDefault="00090F7B">
      <w:r>
        <w:t>« Quoi ? »</w:t>
      </w:r>
    </w:p>
    <w:p w:rsidR="00090F7B" w:rsidRDefault="00090F7B">
      <w:r>
        <w:t>« Mais, cette fois-ci, ça ne s’est pas passé comme d’habitude. »</w:t>
      </w:r>
    </w:p>
    <w:p w:rsidR="00090F7B" w:rsidRDefault="00090F7B">
      <w:r>
        <w:t>«  Cette année, c’est la mer, sinon rien. »</w:t>
      </w:r>
    </w:p>
    <w:p w:rsidR="00090F7B" w:rsidRDefault="00090F7B">
      <w:r>
        <w:t>« D’accord et on emmène maman. »</w:t>
      </w:r>
    </w:p>
    <w:p w:rsidR="00090F7B" w:rsidRDefault="00090F7B">
      <w:r>
        <w:t>« Qu’est-ce qu’on est venu faire dans ce pétrin ? »</w:t>
      </w:r>
    </w:p>
    <w:p w:rsidR="00090F7B" w:rsidRDefault="00090F7B">
      <w:r>
        <w:t>« Ouais, papa, t’es le plus fort !</w:t>
      </w:r>
      <w:r w:rsidR="00DC535C">
        <w:t> »</w:t>
      </w:r>
    </w:p>
    <w:p w:rsidR="00DC535C" w:rsidRDefault="00DC535C">
      <w:r>
        <w:t>« Et là, papa, c’est pas un bon endroit pour pique-niquer ? »</w:t>
      </w:r>
    </w:p>
    <w:p w:rsidR="00083235" w:rsidRDefault="00083235">
      <w:r>
        <w:t xml:space="preserve">« Papa est très content d’être en vacances. D’ailleurs, il sourit beaucoup plus que d’habitude. Maman, c’est comme d’habitude, sauf que d’habitude, </w:t>
      </w:r>
      <w:proofErr w:type="gramStart"/>
      <w:r>
        <w:t>e</w:t>
      </w:r>
      <w:r w:rsidR="007855B5">
        <w:t>lle est</w:t>
      </w:r>
      <w:proofErr w:type="gramEnd"/>
      <w:r w:rsidR="007855B5">
        <w:t xml:space="preserve"> pas en maillot de bain. »</w:t>
      </w:r>
    </w:p>
    <w:p w:rsidR="007855B5" w:rsidRDefault="007855B5">
      <w:r>
        <w:t>« Bah, pourquoi t’as mis ton bonnet de bain ? Tu</w:t>
      </w:r>
      <w:r w:rsidR="00541806">
        <w:t>, tu</w:t>
      </w:r>
      <w:r>
        <w:t xml:space="preserve"> vas te baigner tout de suite ? »</w:t>
      </w:r>
    </w:p>
    <w:p w:rsidR="007855B5" w:rsidRDefault="007855B5">
      <w:r>
        <w:t>« Maman ? »</w:t>
      </w:r>
    </w:p>
    <w:p w:rsidR="007855B5" w:rsidRDefault="007855B5">
      <w:r>
        <w:t>« Oui, mon chéri. »</w:t>
      </w:r>
    </w:p>
    <w:p w:rsidR="007855B5" w:rsidRDefault="007855B5">
      <w:r>
        <w:t>« C’est quoi le verbe plaire à la deuxième personne du pluriel du subjonctif ? »</w:t>
      </w:r>
    </w:p>
    <w:p w:rsidR="007855B5" w:rsidRDefault="007855B5">
      <w:r>
        <w:t>« </w:t>
      </w:r>
      <w:proofErr w:type="spellStart"/>
      <w:r>
        <w:t>Plairâte</w:t>
      </w:r>
      <w:proofErr w:type="spellEnd"/>
      <w:r>
        <w:t> ? »</w:t>
      </w:r>
    </w:p>
    <w:p w:rsidR="007855B5" w:rsidRDefault="007855B5">
      <w:r>
        <w:t xml:space="preserve">« Non, </w:t>
      </w:r>
      <w:proofErr w:type="spellStart"/>
      <w:r>
        <w:t>plusiez</w:t>
      </w:r>
      <w:proofErr w:type="spellEnd"/>
      <w:r>
        <w:t>. »</w:t>
      </w:r>
    </w:p>
    <w:p w:rsidR="007855B5" w:rsidRPr="00A372E2" w:rsidRDefault="00433297">
      <w:r>
        <w:t>« Non, plûtes. »</w:t>
      </w:r>
    </w:p>
    <w:sectPr w:rsidR="007855B5" w:rsidRPr="00A372E2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1DD" w:rsidRDefault="00C371DD" w:rsidP="009C168C">
      <w:pPr>
        <w:spacing w:after="0" w:line="240" w:lineRule="auto"/>
      </w:pPr>
      <w:r>
        <w:separator/>
      </w:r>
    </w:p>
  </w:endnote>
  <w:endnote w:type="continuationSeparator" w:id="0">
    <w:p w:rsidR="00C371DD" w:rsidRDefault="00C371DD" w:rsidP="009C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8C" w:rsidRDefault="009C168C" w:rsidP="009C168C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Octobre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9C168C" w:rsidRDefault="009C168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1DD" w:rsidRDefault="00C371DD" w:rsidP="009C168C">
      <w:pPr>
        <w:spacing w:after="0" w:line="240" w:lineRule="auto"/>
      </w:pPr>
      <w:r>
        <w:separator/>
      </w:r>
    </w:p>
  </w:footnote>
  <w:footnote w:type="continuationSeparator" w:id="0">
    <w:p w:rsidR="00C371DD" w:rsidRDefault="00C371DD" w:rsidP="009C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8C" w:rsidRDefault="009C168C" w:rsidP="009C168C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25D5083" wp14:editId="10E6897C">
          <wp:extent cx="1005205" cy="658495"/>
          <wp:effectExtent l="0" t="0" r="0" b="0"/>
          <wp:docPr id="15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EE"/>
    <w:rsid w:val="00083235"/>
    <w:rsid w:val="00090F7B"/>
    <w:rsid w:val="00152979"/>
    <w:rsid w:val="00252A9E"/>
    <w:rsid w:val="00433297"/>
    <w:rsid w:val="00541806"/>
    <w:rsid w:val="005D1060"/>
    <w:rsid w:val="006057EE"/>
    <w:rsid w:val="006B5E31"/>
    <w:rsid w:val="007855B5"/>
    <w:rsid w:val="007E650F"/>
    <w:rsid w:val="009C168C"/>
    <w:rsid w:val="00A012EA"/>
    <w:rsid w:val="00A35587"/>
    <w:rsid w:val="00A372E2"/>
    <w:rsid w:val="00BE595C"/>
    <w:rsid w:val="00C371DD"/>
    <w:rsid w:val="00D508D2"/>
    <w:rsid w:val="00DA760A"/>
    <w:rsid w:val="00DC535C"/>
    <w:rsid w:val="00E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2743C-14C1-4DAE-8C41-2358E2AB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1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168C"/>
  </w:style>
  <w:style w:type="paragraph" w:styleId="Pieddepage">
    <w:name w:val="footer"/>
    <w:basedOn w:val="Normal"/>
    <w:link w:val="PieddepageCar"/>
    <w:unhideWhenUsed/>
    <w:rsid w:val="009C1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C168C"/>
  </w:style>
  <w:style w:type="character" w:styleId="Numrodepage">
    <w:name w:val="page number"/>
    <w:basedOn w:val="Policepardfaut"/>
    <w:semiHidden/>
    <w:unhideWhenUsed/>
    <w:rsid w:val="009C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16</cp:revision>
  <dcterms:created xsi:type="dcterms:W3CDTF">2014-10-16T08:50:00Z</dcterms:created>
  <dcterms:modified xsi:type="dcterms:W3CDTF">2014-10-16T09:31:00Z</dcterms:modified>
</cp:coreProperties>
</file>