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44" w:rsidRPr="00416444" w:rsidRDefault="00416444" w:rsidP="006A5BB8">
      <w:pPr>
        <w:jc w:val="center"/>
        <w:rPr>
          <w:i/>
          <w:sz w:val="24"/>
          <w:szCs w:val="24"/>
        </w:rPr>
      </w:pPr>
      <w:r w:rsidRPr="00416444">
        <w:rPr>
          <w:i/>
          <w:sz w:val="24"/>
          <w:szCs w:val="24"/>
        </w:rPr>
        <w:t xml:space="preserve">Le 8 mai </w:t>
      </w:r>
    </w:p>
    <w:p w:rsidR="00416444" w:rsidRDefault="00C94BEA" w:rsidP="006A5BB8">
      <w:pPr>
        <w:jc w:val="center"/>
        <w:rPr>
          <w:b/>
          <w:sz w:val="24"/>
          <w:szCs w:val="24"/>
        </w:rPr>
      </w:pPr>
      <w:r>
        <w:rPr>
          <w:i/>
        </w:rPr>
        <w:t>Fiche prof</w:t>
      </w:r>
      <w:r w:rsidR="00514CA9">
        <w:rPr>
          <w:i/>
        </w:rPr>
        <w:t xml:space="preserve"> </w:t>
      </w:r>
      <w:bookmarkStart w:id="0" w:name="_GoBack"/>
      <w:bookmarkEnd w:id="0"/>
      <w:r w:rsidR="002E12E5">
        <w:rPr>
          <w:i/>
        </w:rPr>
        <w:t>B1</w:t>
      </w:r>
    </w:p>
    <w:p w:rsidR="00416444" w:rsidRDefault="00416444" w:rsidP="006A5BB8">
      <w:pPr>
        <w:jc w:val="center"/>
        <w:rPr>
          <w:b/>
          <w:sz w:val="24"/>
          <w:szCs w:val="24"/>
        </w:rPr>
      </w:pP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416444" w:rsidTr="00C82E38">
        <w:trPr>
          <w:trHeight w:val="1151"/>
        </w:trPr>
        <w:tc>
          <w:tcPr>
            <w:tcW w:w="1060" w:type="dxa"/>
            <w:tcBorders>
              <w:top w:val="single" w:sz="4" w:space="0" w:color="000000"/>
              <w:left w:val="single" w:sz="4" w:space="0" w:color="000000"/>
              <w:bottom w:val="single" w:sz="4" w:space="0" w:color="000000"/>
            </w:tcBorders>
            <w:shd w:val="clear" w:color="auto" w:fill="auto"/>
          </w:tcPr>
          <w:p w:rsidR="00416444" w:rsidRDefault="00416444" w:rsidP="00C82E38">
            <w:r>
              <w:t>Thèmes</w:t>
            </w:r>
          </w:p>
        </w:tc>
        <w:tc>
          <w:tcPr>
            <w:tcW w:w="3635" w:type="dxa"/>
            <w:tcBorders>
              <w:top w:val="single" w:sz="4" w:space="0" w:color="000000"/>
              <w:left w:val="single" w:sz="4" w:space="0" w:color="000000"/>
              <w:bottom w:val="single" w:sz="4" w:space="0" w:color="000000"/>
            </w:tcBorders>
            <w:shd w:val="clear" w:color="auto" w:fill="auto"/>
          </w:tcPr>
          <w:p w:rsidR="00416444" w:rsidRPr="000D685D" w:rsidRDefault="00416444" w:rsidP="00C82E38">
            <w:r>
              <w:t xml:space="preserve">L’histoire de </w:t>
            </w:r>
            <w:r w:rsidR="006F584B">
              <w:t>France</w:t>
            </w:r>
            <w:r w:rsidR="006F584B">
              <w:br/>
              <w:t>Le XXe siècle</w:t>
            </w:r>
            <w:r w:rsidR="006F584B">
              <w:br/>
              <w:t>Le racisme</w:t>
            </w:r>
            <w:r>
              <w:br/>
              <w:t>La guerre</w:t>
            </w:r>
            <w:r>
              <w:br/>
              <w:t>La paix</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416444" w:rsidRDefault="00416444" w:rsidP="00C82E38">
            <w:r>
              <w:t> </w:t>
            </w:r>
          </w:p>
        </w:tc>
      </w:tr>
      <w:tr w:rsidR="00416444" w:rsidTr="00C82E38">
        <w:trPr>
          <w:cantSplit/>
          <w:trHeight w:val="1505"/>
        </w:trPr>
        <w:tc>
          <w:tcPr>
            <w:tcW w:w="1060" w:type="dxa"/>
            <w:vMerge w:val="restart"/>
            <w:tcBorders>
              <w:left w:val="single" w:sz="4" w:space="0" w:color="000000"/>
              <w:bottom w:val="single" w:sz="4" w:space="0" w:color="000000"/>
            </w:tcBorders>
            <w:shd w:val="clear" w:color="auto" w:fill="auto"/>
          </w:tcPr>
          <w:p w:rsidR="00416444" w:rsidRPr="00D8464F" w:rsidRDefault="00416444" w:rsidP="00C82E38">
            <w:pPr>
              <w:rPr>
                <w:b/>
              </w:rPr>
            </w:pPr>
            <w:r w:rsidRPr="00D8464F">
              <w:t>Idées d’exploitations pédagogiques</w:t>
            </w:r>
          </w:p>
        </w:tc>
        <w:tc>
          <w:tcPr>
            <w:tcW w:w="3635" w:type="dxa"/>
            <w:tcBorders>
              <w:left w:val="single" w:sz="4" w:space="0" w:color="000000"/>
              <w:bottom w:val="single" w:sz="4" w:space="0" w:color="000000"/>
            </w:tcBorders>
            <w:shd w:val="clear" w:color="auto" w:fill="auto"/>
          </w:tcPr>
          <w:p w:rsidR="00416444" w:rsidRPr="00D8464F" w:rsidRDefault="00416444" w:rsidP="00C82E38">
            <w:r w:rsidRPr="00D8464F">
              <w:rPr>
                <w:b/>
              </w:rPr>
              <w:t>Objectifs communicatifs</w:t>
            </w:r>
          </w:p>
          <w:p w:rsidR="00416444" w:rsidRDefault="00F25AB8" w:rsidP="00C82E38">
            <w:r>
              <w:t>Comprendre un texte de plus de 1000 mots.</w:t>
            </w:r>
          </w:p>
          <w:p w:rsidR="00D15A50" w:rsidRPr="00D8464F" w:rsidRDefault="00D15A50" w:rsidP="00C82E38">
            <w:r>
              <w:t>Comprendre des événements présentés dans un ordre chronologique</w:t>
            </w:r>
          </w:p>
        </w:tc>
        <w:tc>
          <w:tcPr>
            <w:tcW w:w="5420" w:type="dxa"/>
            <w:tcBorders>
              <w:left w:val="single" w:sz="4" w:space="0" w:color="000000"/>
              <w:bottom w:val="single" w:sz="4" w:space="0" w:color="000000"/>
              <w:right w:val="single" w:sz="4" w:space="0" w:color="000000"/>
            </w:tcBorders>
            <w:shd w:val="clear" w:color="auto" w:fill="auto"/>
          </w:tcPr>
          <w:p w:rsidR="00416444" w:rsidRDefault="00416444" w:rsidP="00C82E38">
            <w:r>
              <w:rPr>
                <w:b/>
              </w:rPr>
              <w:t> </w:t>
            </w:r>
            <w:proofErr w:type="spellStart"/>
            <w:r>
              <w:rPr>
                <w:b/>
              </w:rPr>
              <w:t>Kommunikative</w:t>
            </w:r>
            <w:proofErr w:type="spellEnd"/>
            <w:r>
              <w:rPr>
                <w:b/>
              </w:rPr>
              <w:t xml:space="preserve"> </w:t>
            </w:r>
            <w:proofErr w:type="spellStart"/>
            <w:r>
              <w:rPr>
                <w:b/>
              </w:rPr>
              <w:t>færdigheder</w:t>
            </w:r>
            <w:proofErr w:type="spellEnd"/>
          </w:p>
        </w:tc>
      </w:tr>
      <w:tr w:rsidR="00416444" w:rsidTr="00C82E38">
        <w:trPr>
          <w:trHeight w:val="1427"/>
        </w:trPr>
        <w:tc>
          <w:tcPr>
            <w:tcW w:w="1060" w:type="dxa"/>
            <w:vMerge/>
            <w:tcBorders>
              <w:left w:val="single" w:sz="4" w:space="0" w:color="000000"/>
              <w:bottom w:val="single" w:sz="4" w:space="0" w:color="000000"/>
            </w:tcBorders>
            <w:shd w:val="clear" w:color="auto" w:fill="auto"/>
          </w:tcPr>
          <w:p w:rsidR="00416444" w:rsidRPr="00D8464F" w:rsidRDefault="00416444" w:rsidP="00C82E38">
            <w:pPr>
              <w:snapToGrid w:val="0"/>
            </w:pPr>
          </w:p>
        </w:tc>
        <w:tc>
          <w:tcPr>
            <w:tcW w:w="3635" w:type="dxa"/>
            <w:tcBorders>
              <w:left w:val="single" w:sz="4" w:space="0" w:color="000000"/>
              <w:bottom w:val="single" w:sz="4" w:space="0" w:color="000000"/>
            </w:tcBorders>
            <w:shd w:val="clear" w:color="auto" w:fill="auto"/>
          </w:tcPr>
          <w:p w:rsidR="00416444" w:rsidRDefault="00416444" w:rsidP="00C82E38">
            <w:pPr>
              <w:rPr>
                <w:b/>
              </w:rPr>
            </w:pPr>
            <w:r w:rsidRPr="00D8464F">
              <w:rPr>
                <w:b/>
              </w:rPr>
              <w:t>Objectifs linguistiques </w:t>
            </w:r>
          </w:p>
          <w:p w:rsidR="00416444" w:rsidRPr="00960BD1" w:rsidRDefault="00416444" w:rsidP="00D15A50"/>
        </w:tc>
        <w:tc>
          <w:tcPr>
            <w:tcW w:w="5420" w:type="dxa"/>
            <w:tcBorders>
              <w:left w:val="single" w:sz="4" w:space="0" w:color="000000"/>
              <w:bottom w:val="single" w:sz="4" w:space="0" w:color="000000"/>
              <w:right w:val="single" w:sz="4" w:space="0" w:color="000000"/>
            </w:tcBorders>
            <w:shd w:val="clear" w:color="auto" w:fill="auto"/>
          </w:tcPr>
          <w:p w:rsidR="00416444" w:rsidRDefault="00416444" w:rsidP="00C82E38">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416444" w:rsidTr="00C82E38">
        <w:trPr>
          <w:trHeight w:val="2424"/>
        </w:trPr>
        <w:tc>
          <w:tcPr>
            <w:tcW w:w="1060" w:type="dxa"/>
            <w:vMerge/>
            <w:tcBorders>
              <w:left w:val="single" w:sz="4" w:space="0" w:color="000000"/>
            </w:tcBorders>
            <w:shd w:val="clear" w:color="auto" w:fill="auto"/>
          </w:tcPr>
          <w:p w:rsidR="00416444" w:rsidRDefault="00416444" w:rsidP="00C82E38">
            <w:pPr>
              <w:snapToGrid w:val="0"/>
            </w:pPr>
          </w:p>
        </w:tc>
        <w:tc>
          <w:tcPr>
            <w:tcW w:w="3635" w:type="dxa"/>
            <w:tcBorders>
              <w:left w:val="single" w:sz="4" w:space="0" w:color="000000"/>
            </w:tcBorders>
            <w:shd w:val="clear" w:color="auto" w:fill="auto"/>
          </w:tcPr>
          <w:p w:rsidR="00416444" w:rsidRPr="00D8464F" w:rsidRDefault="00416444" w:rsidP="00C82E38">
            <w:r w:rsidRPr="00D8464F">
              <w:rPr>
                <w:b/>
              </w:rPr>
              <w:t>Objectifs culturels </w:t>
            </w:r>
          </w:p>
          <w:p w:rsidR="00416444" w:rsidRDefault="001C1274" w:rsidP="00C82E38">
            <w:r w:rsidRPr="001C1274">
              <w:t xml:space="preserve">Découvrir l’histoire de </w:t>
            </w:r>
            <w:r>
              <w:t>France</w:t>
            </w:r>
          </w:p>
          <w:p w:rsidR="001C1274" w:rsidRPr="00FA5B6F" w:rsidRDefault="001C1274" w:rsidP="00C82E38">
            <w:pPr>
              <w:rPr>
                <w:color w:val="FF0000"/>
              </w:rPr>
            </w:pPr>
            <w:r>
              <w:t>Développer ses connaissances sur la Seconde Guerre mondiale</w:t>
            </w:r>
          </w:p>
        </w:tc>
        <w:tc>
          <w:tcPr>
            <w:tcW w:w="5420" w:type="dxa"/>
            <w:tcBorders>
              <w:left w:val="single" w:sz="4" w:space="0" w:color="000000"/>
              <w:right w:val="single" w:sz="4" w:space="0" w:color="000000"/>
            </w:tcBorders>
            <w:shd w:val="clear" w:color="auto" w:fill="auto"/>
          </w:tcPr>
          <w:p w:rsidR="00416444" w:rsidRDefault="00416444" w:rsidP="00C82E38">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416444" w:rsidTr="00C82E38">
        <w:trPr>
          <w:trHeight w:val="80"/>
        </w:trPr>
        <w:tc>
          <w:tcPr>
            <w:tcW w:w="1060" w:type="dxa"/>
            <w:vMerge w:val="restart"/>
            <w:tcBorders>
              <w:left w:val="single" w:sz="4" w:space="0" w:color="000000"/>
            </w:tcBorders>
            <w:shd w:val="clear" w:color="auto" w:fill="auto"/>
          </w:tcPr>
          <w:p w:rsidR="00416444" w:rsidRPr="00D8464F" w:rsidRDefault="00416444" w:rsidP="00C82E38">
            <w:pPr>
              <w:snapToGrid w:val="0"/>
            </w:pPr>
          </w:p>
        </w:tc>
        <w:tc>
          <w:tcPr>
            <w:tcW w:w="3635" w:type="dxa"/>
            <w:tcBorders>
              <w:left w:val="single" w:sz="4" w:space="0" w:color="000000"/>
              <w:bottom w:val="single" w:sz="4" w:space="0" w:color="000000"/>
            </w:tcBorders>
            <w:shd w:val="clear" w:color="auto" w:fill="auto"/>
          </w:tcPr>
          <w:p w:rsidR="00416444" w:rsidRPr="00D8464F" w:rsidRDefault="00416444" w:rsidP="00C82E38">
            <w:pPr>
              <w:rPr>
                <w:bCs/>
              </w:rPr>
            </w:pPr>
          </w:p>
        </w:tc>
        <w:tc>
          <w:tcPr>
            <w:tcW w:w="5420" w:type="dxa"/>
            <w:tcBorders>
              <w:left w:val="single" w:sz="4" w:space="0" w:color="000000"/>
              <w:bottom w:val="single" w:sz="4" w:space="0" w:color="000000"/>
              <w:right w:val="single" w:sz="4" w:space="0" w:color="000000"/>
            </w:tcBorders>
            <w:shd w:val="clear" w:color="auto" w:fill="auto"/>
          </w:tcPr>
          <w:p w:rsidR="00416444" w:rsidRDefault="00416444" w:rsidP="00C82E38"/>
        </w:tc>
      </w:tr>
      <w:tr w:rsidR="00416444" w:rsidTr="00C82E38">
        <w:trPr>
          <w:trHeight w:val="1238"/>
        </w:trPr>
        <w:tc>
          <w:tcPr>
            <w:tcW w:w="1060" w:type="dxa"/>
            <w:vMerge/>
            <w:tcBorders>
              <w:left w:val="single" w:sz="4" w:space="0" w:color="000000"/>
              <w:bottom w:val="single" w:sz="4" w:space="0" w:color="000000"/>
            </w:tcBorders>
            <w:shd w:val="clear" w:color="auto" w:fill="auto"/>
          </w:tcPr>
          <w:p w:rsidR="00416444" w:rsidRPr="00D8464F" w:rsidRDefault="00416444" w:rsidP="00C82E38"/>
        </w:tc>
        <w:tc>
          <w:tcPr>
            <w:tcW w:w="3635" w:type="dxa"/>
            <w:tcBorders>
              <w:left w:val="single" w:sz="4" w:space="0" w:color="000000"/>
              <w:bottom w:val="single" w:sz="4" w:space="0" w:color="000000"/>
            </w:tcBorders>
            <w:shd w:val="clear" w:color="auto" w:fill="auto"/>
          </w:tcPr>
          <w:p w:rsidR="00416444" w:rsidRPr="00D8464F" w:rsidRDefault="00416444" w:rsidP="00C82E38">
            <w:pPr>
              <w:rPr>
                <w:bCs/>
              </w:rPr>
            </w:pPr>
            <w:r w:rsidRPr="00D8464F">
              <w:rPr>
                <w:b/>
              </w:rPr>
              <w:t xml:space="preserve">Stratégie métacognitive </w:t>
            </w:r>
          </w:p>
          <w:p w:rsidR="00416444" w:rsidRPr="00D8464F" w:rsidRDefault="00416444" w:rsidP="00C82E38"/>
        </w:tc>
        <w:tc>
          <w:tcPr>
            <w:tcW w:w="5420" w:type="dxa"/>
            <w:tcBorders>
              <w:left w:val="single" w:sz="4" w:space="0" w:color="000000"/>
              <w:bottom w:val="single" w:sz="4" w:space="0" w:color="000000"/>
              <w:right w:val="single" w:sz="4" w:space="0" w:color="000000"/>
            </w:tcBorders>
            <w:shd w:val="clear" w:color="auto" w:fill="auto"/>
          </w:tcPr>
          <w:p w:rsidR="00416444" w:rsidRDefault="00416444" w:rsidP="00C82E38">
            <w:pPr>
              <w:rPr>
                <w:b/>
              </w:rPr>
            </w:pPr>
            <w:proofErr w:type="spellStart"/>
            <w:r>
              <w:rPr>
                <w:b/>
              </w:rPr>
              <w:t>Sprogtilegnelse</w:t>
            </w:r>
            <w:proofErr w:type="spellEnd"/>
          </w:p>
        </w:tc>
      </w:tr>
      <w:tr w:rsidR="00416444" w:rsidTr="00C82E38">
        <w:trPr>
          <w:trHeight w:val="1238"/>
        </w:trPr>
        <w:tc>
          <w:tcPr>
            <w:tcW w:w="1060" w:type="dxa"/>
            <w:tcBorders>
              <w:left w:val="single" w:sz="4" w:space="0" w:color="000000"/>
              <w:bottom w:val="single" w:sz="4" w:space="0" w:color="000000"/>
            </w:tcBorders>
            <w:shd w:val="clear" w:color="auto" w:fill="auto"/>
          </w:tcPr>
          <w:p w:rsidR="00416444" w:rsidRPr="00373234" w:rsidRDefault="00416444" w:rsidP="00C82E38">
            <w:r w:rsidRPr="00373234">
              <w:t>Temps à y consacrer</w:t>
            </w:r>
          </w:p>
        </w:tc>
        <w:tc>
          <w:tcPr>
            <w:tcW w:w="3635" w:type="dxa"/>
            <w:tcBorders>
              <w:left w:val="single" w:sz="4" w:space="0" w:color="000000"/>
              <w:bottom w:val="single" w:sz="4" w:space="0" w:color="000000"/>
            </w:tcBorders>
            <w:shd w:val="clear" w:color="auto" w:fill="auto"/>
          </w:tcPr>
          <w:p w:rsidR="00416444" w:rsidRPr="00373234" w:rsidRDefault="00BB1ED7" w:rsidP="00416444">
            <w:r>
              <w:t>60</w:t>
            </w:r>
            <w:r w:rsidR="002E12E5">
              <w:t xml:space="preserve"> </w:t>
            </w:r>
            <w:r w:rsidR="00416444" w:rsidRPr="00373234">
              <w:t xml:space="preserve">minutes </w:t>
            </w:r>
          </w:p>
        </w:tc>
        <w:tc>
          <w:tcPr>
            <w:tcW w:w="5420" w:type="dxa"/>
            <w:tcBorders>
              <w:left w:val="single" w:sz="4" w:space="0" w:color="000000"/>
              <w:bottom w:val="single" w:sz="4" w:space="0" w:color="000000"/>
              <w:right w:val="single" w:sz="4" w:space="0" w:color="000000"/>
            </w:tcBorders>
            <w:shd w:val="clear" w:color="auto" w:fill="auto"/>
          </w:tcPr>
          <w:p w:rsidR="00416444" w:rsidRDefault="00416444" w:rsidP="00C82E38">
            <w:r>
              <w:rPr>
                <w:b/>
              </w:rPr>
              <w:t> </w:t>
            </w:r>
          </w:p>
        </w:tc>
      </w:tr>
    </w:tbl>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A4019" w:rsidRPr="006A5BB8" w:rsidRDefault="006A5BB8" w:rsidP="006A5BB8">
      <w:pPr>
        <w:jc w:val="center"/>
        <w:rPr>
          <w:b/>
          <w:sz w:val="24"/>
          <w:szCs w:val="24"/>
        </w:rPr>
      </w:pPr>
      <w:r w:rsidRPr="006A5BB8">
        <w:rPr>
          <w:b/>
          <w:sz w:val="24"/>
          <w:szCs w:val="24"/>
        </w:rPr>
        <w:lastRenderedPageBreak/>
        <w:t xml:space="preserve">Le </w:t>
      </w:r>
      <w:r w:rsidR="00BB0FC0">
        <w:rPr>
          <w:b/>
          <w:sz w:val="24"/>
          <w:szCs w:val="24"/>
        </w:rPr>
        <w:t>8 mai</w:t>
      </w:r>
    </w:p>
    <w:p w:rsidR="006A5BB8" w:rsidRDefault="006A5BB8" w:rsidP="006A5BB8">
      <w:pPr>
        <w:jc w:val="both"/>
      </w:pPr>
    </w:p>
    <w:p w:rsidR="006A5BB8" w:rsidRDefault="006A5BB8" w:rsidP="006A5BB8">
      <w:pPr>
        <w:jc w:val="both"/>
      </w:pPr>
      <w:r>
        <w:t xml:space="preserve">Le </w:t>
      </w:r>
      <w:r w:rsidR="00BB0FC0">
        <w:t>8 mai</w:t>
      </w:r>
      <w:r>
        <w:t xml:space="preserve"> fait partie des jours fériés français. Le </w:t>
      </w:r>
      <w:r w:rsidR="00BB0FC0">
        <w:t>8 mai 1945</w:t>
      </w:r>
      <w:r>
        <w:t xml:space="preserve"> est le jour où la </w:t>
      </w:r>
      <w:r w:rsidR="00BB0FC0">
        <w:t>Second</w:t>
      </w:r>
      <w:r>
        <w:t>e Guerre Mondiale s’est arrêtée. C’est l’armistice : la fin des combats.</w:t>
      </w:r>
    </w:p>
    <w:p w:rsidR="003A5570" w:rsidRDefault="00871CB2" w:rsidP="006A5BB8">
      <w:pPr>
        <w:jc w:val="both"/>
      </w:pPr>
      <w:r>
        <w:rPr>
          <w:noProof/>
          <w:lang w:eastAsia="fr-FR"/>
        </w:rPr>
        <w:drawing>
          <wp:anchor distT="0" distB="0" distL="114300" distR="114300" simplePos="0" relativeHeight="251675648" behindDoc="0" locked="0" layoutInCell="1" allowOverlap="1" wp14:anchorId="6FA79282" wp14:editId="0AAC6BF5">
            <wp:simplePos x="0" y="0"/>
            <wp:positionH relativeFrom="column">
              <wp:posOffset>-4445</wp:posOffset>
            </wp:positionH>
            <wp:positionV relativeFrom="paragraph">
              <wp:posOffset>99060</wp:posOffset>
            </wp:positionV>
            <wp:extent cx="2755265" cy="2771775"/>
            <wp:effectExtent l="0" t="0" r="6985" b="9525"/>
            <wp:wrapSquare wrapText="bothSides"/>
            <wp:docPr id="1" name="Image 1" descr="http://e.maxicours.com/img/1/2/6/3/126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maxicours.com/img/1/2/6/3/12635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26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570" w:rsidRDefault="003A5570" w:rsidP="006A5BB8">
      <w:pPr>
        <w:jc w:val="both"/>
      </w:pPr>
    </w:p>
    <w:p w:rsidR="00BB0FC0" w:rsidRDefault="006A5BB8" w:rsidP="006A5BB8">
      <w:pPr>
        <w:jc w:val="both"/>
      </w:pPr>
      <w:r>
        <w:t>Cette guerre a duré quatre ans entre l’</w:t>
      </w:r>
      <w:r w:rsidR="00BB0FC0">
        <w:t xml:space="preserve">Allemagne d’Hitler, l’Italie de Mussolini et le Japon </w:t>
      </w:r>
      <w:r w:rsidR="00E81065">
        <w:t>c</w:t>
      </w:r>
      <w:r w:rsidR="003B5E1F">
        <w:t>ontre</w:t>
      </w:r>
      <w:r w:rsidR="00BB0FC0">
        <w:t xml:space="preserve"> le reste du monde.</w:t>
      </w:r>
    </w:p>
    <w:p w:rsidR="00BB0FC0" w:rsidRDefault="00BB0FC0" w:rsidP="006A5BB8">
      <w:pPr>
        <w:jc w:val="both"/>
      </w:pPr>
    </w:p>
    <w:p w:rsidR="00871CB2" w:rsidRDefault="003B5E1F" w:rsidP="006A5BB8">
      <w:pPr>
        <w:jc w:val="both"/>
      </w:pPr>
      <w:r>
        <w:t xml:space="preserve">Le 3 septembre 1939, l’Allemagne déclare la guerre à la France. En quelques semaines, les Allemands envahissent la Belgique et les Pays-Bas. </w:t>
      </w:r>
      <w:r w:rsidR="00E81065">
        <w:t xml:space="preserve">L’armée allemande marche vers Paris. </w:t>
      </w:r>
    </w:p>
    <w:p w:rsidR="00871CB2" w:rsidRDefault="00871CB2" w:rsidP="006A5BB8">
      <w:pPr>
        <w:jc w:val="both"/>
      </w:pPr>
    </w:p>
    <w:p w:rsidR="00871CB2" w:rsidRDefault="00E81065" w:rsidP="006A5BB8">
      <w:pPr>
        <w:jc w:val="both"/>
      </w:pPr>
      <w:r>
        <w:t xml:space="preserve">Les Français </w:t>
      </w:r>
      <w:proofErr w:type="spellStart"/>
      <w:r>
        <w:t>pani</w:t>
      </w:r>
      <w:r w:rsidR="00871CB2">
        <w:t>-</w:t>
      </w:r>
      <w:r>
        <w:t>quent</w:t>
      </w:r>
      <w:proofErr w:type="spellEnd"/>
      <w:r>
        <w:t xml:space="preserve"> et fuient le Nord du pays. </w:t>
      </w:r>
    </w:p>
    <w:p w:rsidR="00FF5CB5" w:rsidRDefault="00FF5CB5" w:rsidP="006A5BB8">
      <w:pPr>
        <w:jc w:val="both"/>
      </w:pPr>
      <w:r>
        <w:rPr>
          <w:noProof/>
          <w:lang w:eastAsia="fr-FR"/>
        </w:rPr>
        <w:drawing>
          <wp:anchor distT="0" distB="0" distL="114300" distR="114300" simplePos="0" relativeHeight="251672064" behindDoc="1" locked="0" layoutInCell="1" allowOverlap="1" wp14:anchorId="6B0F87DF" wp14:editId="4DDC6F8C">
            <wp:simplePos x="0" y="0"/>
            <wp:positionH relativeFrom="column">
              <wp:posOffset>1304925</wp:posOffset>
            </wp:positionH>
            <wp:positionV relativeFrom="paragraph">
              <wp:posOffset>103505</wp:posOffset>
            </wp:positionV>
            <wp:extent cx="1866265" cy="1285875"/>
            <wp:effectExtent l="0" t="0" r="635" b="9525"/>
            <wp:wrapTight wrapText="bothSides">
              <wp:wrapPolygon edited="0">
                <wp:start x="0" y="0"/>
                <wp:lineTo x="0" y="21440"/>
                <wp:lineTo x="21387" y="21440"/>
                <wp:lineTo x="21387" y="0"/>
                <wp:lineTo x="0" y="0"/>
              </wp:wrapPolygon>
            </wp:wrapTight>
            <wp:docPr id="2" name="Image 2" descr="C:\Users\Vouzon\Desktop\daba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daba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26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CB2" w:rsidRDefault="00871CB2" w:rsidP="006A5BB8">
      <w:pPr>
        <w:jc w:val="both"/>
      </w:pPr>
    </w:p>
    <w:p w:rsidR="00871CB2" w:rsidRPr="00871CB2" w:rsidRDefault="00871CB2" w:rsidP="00871CB2">
      <w:pPr>
        <w:jc w:val="right"/>
        <w:rPr>
          <w:i/>
          <w:sz w:val="20"/>
          <w:szCs w:val="20"/>
        </w:rPr>
      </w:pPr>
      <w:r w:rsidRPr="00871CB2">
        <w:rPr>
          <w:i/>
          <w:sz w:val="20"/>
          <w:szCs w:val="20"/>
        </w:rPr>
        <w:t>La Débâcle de 1940, Français fuyant le Nord du pays.</w:t>
      </w:r>
    </w:p>
    <w:p w:rsidR="00871CB2" w:rsidRDefault="00871CB2" w:rsidP="006A5BB8">
      <w:pPr>
        <w:jc w:val="both"/>
      </w:pPr>
    </w:p>
    <w:p w:rsidR="00FF5CB5" w:rsidRDefault="00FF5CB5" w:rsidP="006A5BB8">
      <w:pPr>
        <w:jc w:val="both"/>
      </w:pPr>
    </w:p>
    <w:p w:rsidR="00871CB2" w:rsidRDefault="00FF5CB5" w:rsidP="006A5BB8">
      <w:pPr>
        <w:jc w:val="both"/>
      </w:pPr>
      <w:r>
        <w:rPr>
          <w:noProof/>
          <w:lang w:eastAsia="fr-FR"/>
        </w:rPr>
        <w:drawing>
          <wp:anchor distT="0" distB="0" distL="114300" distR="114300" simplePos="0" relativeHeight="251679232" behindDoc="1" locked="0" layoutInCell="1" allowOverlap="1" wp14:anchorId="5FD57019" wp14:editId="1A3A54C3">
            <wp:simplePos x="0" y="0"/>
            <wp:positionH relativeFrom="column">
              <wp:posOffset>-4252</wp:posOffset>
            </wp:positionH>
            <wp:positionV relativeFrom="paragraph">
              <wp:posOffset>35836</wp:posOffset>
            </wp:positionV>
            <wp:extent cx="1965325" cy="1466850"/>
            <wp:effectExtent l="0" t="0" r="0" b="0"/>
            <wp:wrapTight wrapText="bothSides">
              <wp:wrapPolygon edited="0">
                <wp:start x="0" y="0"/>
                <wp:lineTo x="0" y="21319"/>
                <wp:lineTo x="21356" y="21319"/>
                <wp:lineTo x="21356" y="0"/>
                <wp:lineTo x="0" y="0"/>
              </wp:wrapPolygon>
            </wp:wrapTight>
            <wp:docPr id="3" name="Image 3" descr="C:\Users\Vouzon\Desktop\pe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pet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E1F" w:rsidRDefault="00E81065" w:rsidP="006A5BB8">
      <w:pPr>
        <w:jc w:val="both"/>
      </w:pPr>
      <w:r>
        <w:t>Le 14 juin 1940, les Allemands sont dans Paris. Le 16 juin, le Maréchal Pétain</w:t>
      </w:r>
      <w:r w:rsidR="00324684">
        <w:t>,</w:t>
      </w:r>
      <w:r>
        <w:t xml:space="preserve"> devenu chef de l’État français, signe l’armistice avec l’Allemagne. </w:t>
      </w:r>
    </w:p>
    <w:p w:rsidR="00871CB2" w:rsidRDefault="00871CB2" w:rsidP="006A5BB8">
      <w:pPr>
        <w:jc w:val="both"/>
        <w:rPr>
          <w:i/>
          <w:sz w:val="20"/>
          <w:szCs w:val="20"/>
        </w:rPr>
      </w:pPr>
    </w:p>
    <w:p w:rsidR="00871CB2" w:rsidRPr="00871CB2" w:rsidRDefault="00871CB2" w:rsidP="006A5BB8">
      <w:pPr>
        <w:jc w:val="both"/>
        <w:rPr>
          <w:i/>
          <w:sz w:val="20"/>
          <w:szCs w:val="20"/>
        </w:rPr>
      </w:pPr>
      <w:r w:rsidRPr="00871CB2">
        <w:rPr>
          <w:i/>
          <w:sz w:val="20"/>
          <w:szCs w:val="20"/>
        </w:rPr>
        <w:t>Propagande du Gouvernement de Vichy, le Maréchal Pétain cherche à rassurer les Français.</w:t>
      </w:r>
    </w:p>
    <w:p w:rsidR="00871CB2" w:rsidRDefault="00871CB2" w:rsidP="006A5BB8">
      <w:pPr>
        <w:jc w:val="both"/>
      </w:pPr>
    </w:p>
    <w:p w:rsidR="00871CB2" w:rsidRDefault="00871CB2" w:rsidP="006A5BB8">
      <w:pPr>
        <w:jc w:val="both"/>
      </w:pPr>
    </w:p>
    <w:p w:rsidR="00324684" w:rsidRDefault="00871CB2" w:rsidP="006A5BB8">
      <w:pPr>
        <w:jc w:val="both"/>
      </w:pPr>
      <w:r>
        <w:rPr>
          <w:noProof/>
          <w:lang w:eastAsia="fr-FR"/>
        </w:rPr>
        <w:drawing>
          <wp:anchor distT="0" distB="0" distL="114300" distR="114300" simplePos="0" relativeHeight="251677696" behindDoc="0" locked="0" layoutInCell="1" allowOverlap="1" wp14:anchorId="59B5B4B0" wp14:editId="2AE1B9F3">
            <wp:simplePos x="0" y="0"/>
            <wp:positionH relativeFrom="column">
              <wp:posOffset>3415030</wp:posOffset>
            </wp:positionH>
            <wp:positionV relativeFrom="paragraph">
              <wp:posOffset>41275</wp:posOffset>
            </wp:positionV>
            <wp:extent cx="2867025" cy="2342515"/>
            <wp:effectExtent l="0" t="0" r="9525" b="635"/>
            <wp:wrapSquare wrapText="bothSides"/>
            <wp:docPr id="294" name="Image 294" descr="C:\Users\Vouzon\Desktop\SGMd3-france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SGMd3-france194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715" r="6286"/>
                    <a:stretch/>
                  </pic:blipFill>
                  <pic:spPr bwMode="auto">
                    <a:xfrm>
                      <a:off x="0" y="0"/>
                      <a:ext cx="2867025" cy="2342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065">
        <w:t xml:space="preserve">Les vainqueurs imposent leurs conditions : la France est divisée en deux zones, la zone occupée, au Nord, est gouvernée par les Allemands, la zone libre est sous l’autorité de Pétain et du gouvernement de Vichy. </w:t>
      </w:r>
    </w:p>
    <w:p w:rsidR="00324684" w:rsidRDefault="00324684" w:rsidP="006A5BB8">
      <w:pPr>
        <w:jc w:val="both"/>
      </w:pPr>
    </w:p>
    <w:p w:rsidR="00E81065" w:rsidRDefault="00E81065" w:rsidP="006A5BB8">
      <w:pPr>
        <w:jc w:val="both"/>
      </w:pPr>
      <w:r>
        <w:t xml:space="preserve">Le 24 octobre de la même année, le Maréchal Pétain rencontre Adolf Hitler </w:t>
      </w:r>
      <w:r w:rsidR="00324684">
        <w:t xml:space="preserve">à </w:t>
      </w:r>
      <w:proofErr w:type="spellStart"/>
      <w:r w:rsidR="00324684">
        <w:t>Montoire</w:t>
      </w:r>
      <w:proofErr w:type="spellEnd"/>
      <w:r w:rsidR="00324684">
        <w:t xml:space="preserve"> </w:t>
      </w:r>
      <w:r>
        <w:t>et décide de collaborer avec l’Allemagne nazie</w:t>
      </w:r>
      <w:r w:rsidR="0080279E">
        <w:t xml:space="preserve">. Il fait ce que l’Allemagne lui demande, voire, il devance ses demandes. </w:t>
      </w:r>
    </w:p>
    <w:p w:rsidR="00324684" w:rsidRDefault="00324684" w:rsidP="006A5BB8">
      <w:pPr>
        <w:jc w:val="both"/>
      </w:pPr>
    </w:p>
    <w:p w:rsidR="00324684" w:rsidRDefault="00324684" w:rsidP="006A5BB8">
      <w:pPr>
        <w:jc w:val="both"/>
      </w:pPr>
    </w:p>
    <w:p w:rsidR="00324684" w:rsidRDefault="00324684" w:rsidP="006A5BB8">
      <w:pPr>
        <w:jc w:val="both"/>
      </w:pPr>
    </w:p>
    <w:p w:rsidR="00324684" w:rsidRDefault="00324684" w:rsidP="006A5BB8">
      <w:pPr>
        <w:jc w:val="both"/>
      </w:pPr>
      <w:r>
        <w:rPr>
          <w:noProof/>
          <w:lang w:eastAsia="fr-FR"/>
        </w:rPr>
        <w:drawing>
          <wp:anchor distT="0" distB="0" distL="114300" distR="114300" simplePos="0" relativeHeight="251682816" behindDoc="1" locked="0" layoutInCell="1" allowOverlap="1" wp14:anchorId="1FE02F17" wp14:editId="767B47F7">
            <wp:simplePos x="0" y="0"/>
            <wp:positionH relativeFrom="column">
              <wp:posOffset>-4445</wp:posOffset>
            </wp:positionH>
            <wp:positionV relativeFrom="paragraph">
              <wp:posOffset>139065</wp:posOffset>
            </wp:positionV>
            <wp:extent cx="1162050" cy="970280"/>
            <wp:effectExtent l="0" t="0" r="0" b="1270"/>
            <wp:wrapTight wrapText="bothSides">
              <wp:wrapPolygon edited="0">
                <wp:start x="0" y="0"/>
                <wp:lineTo x="0" y="21204"/>
                <wp:lineTo x="21246" y="21204"/>
                <wp:lineTo x="21246" y="0"/>
                <wp:lineTo x="0" y="0"/>
              </wp:wrapPolygon>
            </wp:wrapTight>
            <wp:docPr id="5" name="Image 5" descr="C:\Users\Vouzon\Desktop\interditauxjui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uzon\Desktop\interditauxjuif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684" w:rsidRDefault="00324684" w:rsidP="006A5BB8">
      <w:pPr>
        <w:jc w:val="both"/>
      </w:pPr>
    </w:p>
    <w:p w:rsidR="00324684" w:rsidRDefault="00324684" w:rsidP="0080279E">
      <w:pPr>
        <w:jc w:val="both"/>
      </w:pPr>
    </w:p>
    <w:p w:rsidR="0080279E" w:rsidRDefault="0080279E" w:rsidP="0080279E">
      <w:pPr>
        <w:jc w:val="both"/>
      </w:pPr>
      <w:r>
        <w:t>Les Français n’aiment pas cette période de l’histoire car le gouvernement de Vichy est raciste (surtout avec les Juifs</w:t>
      </w:r>
      <w:r w:rsidR="006B6868">
        <w:t>, mais aussi avec les tziganes</w:t>
      </w:r>
      <w:r>
        <w:t>), il livre des Français à l’ennemi et il envoie de jeunes Français travailler en Allemagne.</w:t>
      </w:r>
    </w:p>
    <w:p w:rsidR="0080279E" w:rsidRDefault="0080279E" w:rsidP="006A5BB8">
      <w:pPr>
        <w:jc w:val="both"/>
      </w:pPr>
    </w:p>
    <w:p w:rsidR="00324684" w:rsidRDefault="00324684" w:rsidP="006A5BB8">
      <w:pPr>
        <w:jc w:val="both"/>
      </w:pPr>
    </w:p>
    <w:p w:rsidR="006B6868" w:rsidRDefault="00324684" w:rsidP="006A5BB8">
      <w:pPr>
        <w:jc w:val="both"/>
      </w:pPr>
      <w:r>
        <w:rPr>
          <w:noProof/>
          <w:lang w:eastAsia="fr-FR"/>
        </w:rPr>
        <w:drawing>
          <wp:anchor distT="0" distB="0" distL="114300" distR="114300" simplePos="0" relativeHeight="251681792" behindDoc="0" locked="0" layoutInCell="1" allowOverlap="1" wp14:anchorId="4DCEE093" wp14:editId="148A3555">
            <wp:simplePos x="0" y="0"/>
            <wp:positionH relativeFrom="column">
              <wp:posOffset>-139065</wp:posOffset>
            </wp:positionH>
            <wp:positionV relativeFrom="paragraph">
              <wp:posOffset>-106680</wp:posOffset>
            </wp:positionV>
            <wp:extent cx="1588770" cy="2371725"/>
            <wp:effectExtent l="0" t="0" r="0" b="9525"/>
            <wp:wrapSquare wrapText="bothSides"/>
            <wp:docPr id="4" name="Image 4" descr="C:\Users\Vouzon\Desktop\coursam\logicielfinal2\fêtes et institutions politiques en France\Data\1a-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coursam\logicielfinal2\fêtes et institutions politiques en France\Data\1a-0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877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68">
        <w:t>Le 18 juin 1940, un jeune général français, réfugié à Londres, Charles de Gaulle, appelle les Français à résister contre les Allemands. Il explique que la guerre est peut-être finie en France, mais pas à l’étranger ou dans les colonies. Il invite les Français qui le souhaitent à venir le rejoindre en Angleterre ou à mener des actions contre les Allemands. Ces actions pouvant être de : saboter des voies ferrées, d</w:t>
      </w:r>
      <w:r w:rsidR="000D1829">
        <w:t xml:space="preserve">istribuer des tracts </w:t>
      </w:r>
      <w:proofErr w:type="spellStart"/>
      <w:r w:rsidR="000D1829">
        <w:t>anti-allemands</w:t>
      </w:r>
      <w:proofErr w:type="spellEnd"/>
      <w:r w:rsidR="000D1829">
        <w:t>, faire de faux papiers, cacher des Juifs…</w:t>
      </w:r>
    </w:p>
    <w:p w:rsidR="000D1829" w:rsidRDefault="000D1829" w:rsidP="006A5BB8">
      <w:pPr>
        <w:jc w:val="both"/>
      </w:pPr>
    </w:p>
    <w:p w:rsidR="00324684" w:rsidRDefault="00324684" w:rsidP="006A5BB8">
      <w:pPr>
        <w:jc w:val="both"/>
      </w:pPr>
      <w:r>
        <w:rPr>
          <w:rFonts w:ascii="Times New Roman" w:eastAsia="Times New Roman" w:hAnsi="Times New Roman" w:cs="Times New Roman"/>
          <w:noProof/>
          <w:color w:val="0000FF"/>
          <w:sz w:val="24"/>
          <w:szCs w:val="24"/>
          <w:lang w:eastAsia="fr-FR"/>
        </w:rPr>
        <w:drawing>
          <wp:anchor distT="0" distB="0" distL="114300" distR="114300" simplePos="0" relativeHeight="251684864" behindDoc="1" locked="0" layoutInCell="1" allowOverlap="1" wp14:anchorId="67453651" wp14:editId="6541BC75">
            <wp:simplePos x="0" y="0"/>
            <wp:positionH relativeFrom="column">
              <wp:posOffset>3540125</wp:posOffset>
            </wp:positionH>
            <wp:positionV relativeFrom="paragraph">
              <wp:posOffset>22225</wp:posOffset>
            </wp:positionV>
            <wp:extent cx="809625" cy="1118870"/>
            <wp:effectExtent l="0" t="0" r="9525" b="5080"/>
            <wp:wrapTight wrapText="bothSides">
              <wp:wrapPolygon edited="0">
                <wp:start x="0" y="0"/>
                <wp:lineTo x="0" y="21330"/>
                <wp:lineTo x="21346" y="21330"/>
                <wp:lineTo x="21346" y="0"/>
                <wp:lineTo x="0" y="0"/>
              </wp:wrapPolygon>
            </wp:wrapTight>
            <wp:docPr id="304" name="Image 304" descr="http://t1.gstatic.com/images?q=tbn:ANd9GcRGUU0kl-WMPIsgz8lM6QB1-zflgBztCbo71-xvPeR39ys9HPN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RGUU0kl-WMPIsgz8lM6QB1-zflgBztCbo71-xvPeR39ys9HPN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829">
        <w:t xml:space="preserve">En France, la résistance s’organise, les jeunes hommes, obligés de partir travailler en Allemagne, partent se cacher dans la forêt du sud de la France : le « maquis ». </w:t>
      </w:r>
    </w:p>
    <w:p w:rsidR="000D1829" w:rsidRDefault="000D1829" w:rsidP="006A5BB8">
      <w:pPr>
        <w:jc w:val="both"/>
      </w:pPr>
      <w:r>
        <w:t>Le résistant le plus connu est Jean Moulin, envoyé par Charles de Gaulle pour unifier les mouvements de résistance français. En 1943, il est arrêté par les Allemands et torturé à Lyon. Il meurt dans le train qui le déporte vers l’Allemagne.</w:t>
      </w:r>
    </w:p>
    <w:p w:rsidR="000D1829" w:rsidRDefault="00883B75" w:rsidP="006A5BB8">
      <w:pPr>
        <w:jc w:val="both"/>
      </w:pPr>
      <w:r>
        <w:rPr>
          <w:noProof/>
          <w:lang w:eastAsia="fr-FR"/>
        </w:rPr>
        <w:drawing>
          <wp:anchor distT="0" distB="0" distL="114300" distR="114300" simplePos="0" relativeHeight="251685888" behindDoc="1" locked="0" layoutInCell="1" allowOverlap="1" wp14:anchorId="5E09B301" wp14:editId="3525082D">
            <wp:simplePos x="0" y="0"/>
            <wp:positionH relativeFrom="column">
              <wp:posOffset>-3810</wp:posOffset>
            </wp:positionH>
            <wp:positionV relativeFrom="paragraph">
              <wp:posOffset>104775</wp:posOffset>
            </wp:positionV>
            <wp:extent cx="2332990" cy="1200150"/>
            <wp:effectExtent l="0" t="0" r="0" b="0"/>
            <wp:wrapTight wrapText="bothSides">
              <wp:wrapPolygon edited="0">
                <wp:start x="0" y="0"/>
                <wp:lineTo x="0" y="21257"/>
                <wp:lineTo x="21341" y="21257"/>
                <wp:lineTo x="21341" y="0"/>
                <wp:lineTo x="0" y="0"/>
              </wp:wrapPolygon>
            </wp:wrapTight>
            <wp:docPr id="6" name="Image 6" descr="C:\Users\Vouzon\Desktop\tic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ticke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299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829" w:rsidRDefault="000D1829" w:rsidP="006A5BB8">
      <w:pPr>
        <w:jc w:val="both"/>
      </w:pPr>
      <w:r>
        <w:t>Les conditions de vie des Français sont très difficiles pendant cette occupation. La nourriture est rationnée (on ne peut l’acheter qu’avec des cartes spéciales variant selon l’âge), les bombardements sont nombreux, les pressions de la part de l’occupant sont incessantes.</w:t>
      </w:r>
    </w:p>
    <w:p w:rsidR="000D1829" w:rsidRPr="00883B75" w:rsidRDefault="00883B75" w:rsidP="006A5BB8">
      <w:pPr>
        <w:jc w:val="both"/>
        <w:rPr>
          <w:i/>
          <w:sz w:val="20"/>
          <w:szCs w:val="20"/>
        </w:rPr>
      </w:pPr>
      <w:r w:rsidRPr="00883B75">
        <w:rPr>
          <w:i/>
          <w:sz w:val="20"/>
          <w:szCs w:val="20"/>
        </w:rPr>
        <w:t>Tickets de rationnement utilisés pendant l’Occupation en France.</w:t>
      </w:r>
    </w:p>
    <w:p w:rsidR="00883B75" w:rsidRDefault="00883B75" w:rsidP="006A5BB8">
      <w:pPr>
        <w:jc w:val="both"/>
      </w:pPr>
    </w:p>
    <w:p w:rsidR="00883B75" w:rsidRDefault="00883B75" w:rsidP="006A5BB8">
      <w:pPr>
        <w:jc w:val="both"/>
      </w:pPr>
    </w:p>
    <w:p w:rsidR="000D1829" w:rsidRDefault="004F5AFF" w:rsidP="006A5BB8">
      <w:pPr>
        <w:jc w:val="both"/>
      </w:pPr>
      <w:r>
        <w:t xml:space="preserve">Le 6 juin 1944, les Alliés (les Américains, les Anglais, les Canadiens, les Français réfugiés en Angleterre) débarquent en Normandie. Un deuxième débarquement a lieu en Provence le 15 août de la même année. </w:t>
      </w:r>
    </w:p>
    <w:p w:rsidR="006B6868" w:rsidRDefault="006B6868" w:rsidP="006A5BB8">
      <w:pPr>
        <w:jc w:val="both"/>
      </w:pPr>
    </w:p>
    <w:p w:rsidR="00C97C99" w:rsidRDefault="00871CB2" w:rsidP="00C97C99">
      <w:pPr>
        <w:jc w:val="both"/>
      </w:pPr>
      <w:r>
        <w:t>Paris est libérée le 25 août, mais la guerre continue en Europe. Les armées allemandes demandent l’armistice le 8 mai 1945.</w:t>
      </w:r>
    </w:p>
    <w:p w:rsidR="00871CB2" w:rsidRDefault="00871CB2" w:rsidP="00C97C99">
      <w:pPr>
        <w:jc w:val="both"/>
      </w:pPr>
    </w:p>
    <w:p w:rsidR="00C97C99" w:rsidRPr="003A2576" w:rsidRDefault="00871CB2" w:rsidP="00C97C99">
      <w:pPr>
        <w:jc w:val="both"/>
        <w:rPr>
          <w:b/>
          <w:u w:val="single"/>
        </w:rPr>
      </w:pPr>
      <w:r>
        <w:rPr>
          <w:noProof/>
          <w:lang w:eastAsia="fr-FR"/>
        </w:rPr>
        <w:drawing>
          <wp:anchor distT="0" distB="0" distL="114300" distR="114300" simplePos="0" relativeHeight="251674624" behindDoc="1" locked="0" layoutInCell="1" allowOverlap="1" wp14:anchorId="7C50C3AA" wp14:editId="416F560E">
            <wp:simplePos x="0" y="0"/>
            <wp:positionH relativeFrom="column">
              <wp:posOffset>-61595</wp:posOffset>
            </wp:positionH>
            <wp:positionV relativeFrom="paragraph">
              <wp:posOffset>314960</wp:posOffset>
            </wp:positionV>
            <wp:extent cx="3771900" cy="3048000"/>
            <wp:effectExtent l="0" t="0" r="0" b="0"/>
            <wp:wrapTight wrapText="bothSides">
              <wp:wrapPolygon edited="0">
                <wp:start x="0" y="0"/>
                <wp:lineTo x="0" y="21465"/>
                <wp:lineTo x="21491" y="21465"/>
                <wp:lineTo x="21491" y="0"/>
                <wp:lineTo x="0" y="0"/>
              </wp:wrapPolygon>
            </wp:wrapTight>
            <wp:docPr id="305" name="Image 305" descr="http://www.linternaute.com/histoire/magazine/atlas/seconde-guerre-mondiale/images/SGMd8-francelib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nternaute.com/histoire/magazine/atlas/seconde-guerre-mondiale/images/SGMd8-franceliberation.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7034" r="5922"/>
                    <a:stretch/>
                  </pic:blipFill>
                  <pic:spPr bwMode="auto">
                    <a:xfrm>
                      <a:off x="0" y="0"/>
                      <a:ext cx="377190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C99" w:rsidRPr="003A2576">
        <w:rPr>
          <w:b/>
          <w:u w:val="single"/>
        </w:rPr>
        <w:t xml:space="preserve">Exercice </w:t>
      </w:r>
      <w:r w:rsidR="00794F99">
        <w:rPr>
          <w:b/>
          <w:u w:val="single"/>
        </w:rPr>
        <w:t>1</w:t>
      </w:r>
      <w:r w:rsidR="00C97C99" w:rsidRPr="003A2576">
        <w:rPr>
          <w:b/>
          <w:u w:val="single"/>
        </w:rPr>
        <w:t xml:space="preserve"> : Retrouver sur la carte : </w:t>
      </w:r>
    </w:p>
    <w:p w:rsidR="00C97C99" w:rsidRDefault="00C97C99" w:rsidP="00C97C99">
      <w:pPr>
        <w:jc w:val="both"/>
      </w:pPr>
      <w:r>
        <w:t xml:space="preserve">1). Le nom de l’opération du débarquement en Normandie : </w:t>
      </w:r>
    </w:p>
    <w:p w:rsidR="00C97C99" w:rsidRPr="006E527E" w:rsidRDefault="006E527E" w:rsidP="00C97C99">
      <w:pPr>
        <w:jc w:val="both"/>
        <w:rPr>
          <w:color w:val="C00000"/>
        </w:rPr>
      </w:pPr>
      <w:r w:rsidRPr="006E527E">
        <w:rPr>
          <w:color w:val="C00000"/>
        </w:rPr>
        <w:t xml:space="preserve">Opération </w:t>
      </w:r>
      <w:proofErr w:type="spellStart"/>
      <w:r w:rsidRPr="006E527E">
        <w:rPr>
          <w:color w:val="C00000"/>
        </w:rPr>
        <w:t>Ovelord</w:t>
      </w:r>
      <w:proofErr w:type="spellEnd"/>
      <w:r>
        <w:rPr>
          <w:color w:val="C00000"/>
        </w:rPr>
        <w:t>.</w:t>
      </w:r>
    </w:p>
    <w:p w:rsidR="00C97C99" w:rsidRDefault="00C97C99" w:rsidP="00C97C99">
      <w:pPr>
        <w:jc w:val="both"/>
      </w:pPr>
      <w:r>
        <w:t xml:space="preserve">2). Le nom de l’opération du débarquement en Provence : </w:t>
      </w:r>
    </w:p>
    <w:p w:rsidR="00C97C99" w:rsidRPr="006E527E" w:rsidRDefault="006E527E" w:rsidP="00C97C99">
      <w:pPr>
        <w:jc w:val="both"/>
        <w:rPr>
          <w:color w:val="C00000"/>
        </w:rPr>
      </w:pPr>
      <w:r w:rsidRPr="006E527E">
        <w:rPr>
          <w:color w:val="C00000"/>
        </w:rPr>
        <w:t xml:space="preserve">Opération </w:t>
      </w:r>
      <w:proofErr w:type="spellStart"/>
      <w:r w:rsidRPr="006E527E">
        <w:rPr>
          <w:color w:val="C00000"/>
        </w:rPr>
        <w:t>Anvil</w:t>
      </w:r>
      <w:proofErr w:type="spellEnd"/>
      <w:r w:rsidRPr="006E527E">
        <w:rPr>
          <w:color w:val="C00000"/>
        </w:rPr>
        <w:t xml:space="preserve"> </w:t>
      </w:r>
      <w:proofErr w:type="spellStart"/>
      <w:r w:rsidRPr="006E527E">
        <w:rPr>
          <w:color w:val="C00000"/>
        </w:rPr>
        <w:t>Dragoon</w:t>
      </w:r>
      <w:proofErr w:type="spellEnd"/>
      <w:r>
        <w:rPr>
          <w:color w:val="C00000"/>
        </w:rPr>
        <w:t>.</w:t>
      </w:r>
    </w:p>
    <w:p w:rsidR="00C97C99" w:rsidRDefault="00C97C99" w:rsidP="00C97C99">
      <w:pPr>
        <w:jc w:val="both"/>
      </w:pPr>
      <w:r>
        <w:t>3). Dans quelles villes les Allemands tuent les populations civiles par vengeance ?</w:t>
      </w:r>
    </w:p>
    <w:p w:rsidR="00F71E52" w:rsidRPr="00F71E52" w:rsidRDefault="00F71E52" w:rsidP="00F71E52">
      <w:pPr>
        <w:jc w:val="both"/>
        <w:rPr>
          <w:color w:val="C00000"/>
        </w:rPr>
      </w:pPr>
      <w:r w:rsidRPr="00F71E52">
        <w:rPr>
          <w:color w:val="C00000"/>
        </w:rPr>
        <w:t>Tulle et Oradour-sur-Glane</w:t>
      </w:r>
    </w:p>
    <w:p w:rsidR="00871CB2" w:rsidRDefault="00C97C99" w:rsidP="00C97C99">
      <w:pPr>
        <w:jc w:val="both"/>
      </w:pPr>
      <w:r>
        <w:t>4). La cachette la plus connue des Résistants français est dans le Vercors. Comment s’appelle une forêt où se cachent les résistants ?</w:t>
      </w:r>
      <w:r w:rsidR="00871CB2">
        <w:t xml:space="preserve"> </w:t>
      </w:r>
      <w:r w:rsidR="00F71E52" w:rsidRPr="00F71E52">
        <w:rPr>
          <w:color w:val="C00000"/>
        </w:rPr>
        <w:t>Le maquis.</w:t>
      </w:r>
    </w:p>
    <w:p w:rsidR="00BB0FC0" w:rsidRDefault="00BB0FC0" w:rsidP="006A5BB8">
      <w:pPr>
        <w:jc w:val="both"/>
      </w:pPr>
    </w:p>
    <w:p w:rsidR="00D040F6" w:rsidRDefault="00D040F6" w:rsidP="0090021F">
      <w:pPr>
        <w:jc w:val="both"/>
      </w:pPr>
    </w:p>
    <w:p w:rsidR="0090021F" w:rsidRDefault="0090021F" w:rsidP="0090021F">
      <w:pPr>
        <w:jc w:val="both"/>
      </w:pPr>
      <w:r>
        <w:lastRenderedPageBreak/>
        <w:t xml:space="preserve">La </w:t>
      </w:r>
      <w:r w:rsidR="004F5AFF">
        <w:t>Second</w:t>
      </w:r>
      <w:r>
        <w:t xml:space="preserve">e Guerre Mondiale a eu des conséquences dans </w:t>
      </w:r>
      <w:r w:rsidR="004F5AFF">
        <w:t>le monde entier</w:t>
      </w:r>
      <w:r>
        <w:t> :</w:t>
      </w:r>
    </w:p>
    <w:p w:rsidR="0090021F" w:rsidRDefault="004F5AFF" w:rsidP="0090021F">
      <w:pPr>
        <w:pStyle w:val="Paragraphedeliste"/>
        <w:numPr>
          <w:ilvl w:val="0"/>
          <w:numId w:val="1"/>
        </w:numPr>
        <w:jc w:val="both"/>
      </w:pPr>
      <w:r>
        <w:t>La découverte des camps de concentration</w:t>
      </w:r>
      <w:r w:rsidR="00871CB2">
        <w:t xml:space="preserve"> et d’extermination</w:t>
      </w:r>
      <w:r>
        <w:t xml:space="preserve"> a bouleversé le monde</w:t>
      </w:r>
      <w:r w:rsidR="0090021F">
        <w:t>.</w:t>
      </w:r>
    </w:p>
    <w:p w:rsidR="004F5AFF" w:rsidRDefault="004F5AFF" w:rsidP="004F5AFF">
      <w:pPr>
        <w:pStyle w:val="Paragraphedeliste"/>
        <w:numPr>
          <w:ilvl w:val="0"/>
          <w:numId w:val="1"/>
        </w:numPr>
        <w:jc w:val="both"/>
      </w:pPr>
      <w:r>
        <w:t>L’Allemagn</w:t>
      </w:r>
      <w:r w:rsidR="00871CB2">
        <w:t>e est divisée en quatre parties : une anglaise, une française, une américaine et une soviétique.</w:t>
      </w:r>
    </w:p>
    <w:p w:rsidR="0090021F" w:rsidRDefault="004F5AFF" w:rsidP="0090021F">
      <w:pPr>
        <w:pStyle w:val="Paragraphedeliste"/>
        <w:numPr>
          <w:ilvl w:val="0"/>
          <w:numId w:val="1"/>
        </w:numPr>
        <w:jc w:val="both"/>
      </w:pPr>
      <w:r>
        <w:t xml:space="preserve">L’URSS et les États-Unis sont les deux grandes puissances internationales, </w:t>
      </w:r>
      <w:r w:rsidR="00871CB2">
        <w:t xml:space="preserve">leur opposition entraine </w:t>
      </w:r>
      <w:r>
        <w:t xml:space="preserve">le début de la </w:t>
      </w:r>
      <w:r w:rsidR="00935553">
        <w:t>guerre f</w:t>
      </w:r>
      <w:r>
        <w:t>roide</w:t>
      </w:r>
      <w:r w:rsidR="009B0E13">
        <w:t>.</w:t>
      </w:r>
    </w:p>
    <w:p w:rsidR="009B0E13" w:rsidRDefault="004F5AFF" w:rsidP="0090021F">
      <w:pPr>
        <w:pStyle w:val="Paragraphedeliste"/>
        <w:numPr>
          <w:ilvl w:val="0"/>
          <w:numId w:val="1"/>
        </w:numPr>
        <w:jc w:val="both"/>
      </w:pPr>
      <w:r>
        <w:t>Les colonies ont participé à l’effort de guerre et à la libération de l’Europe, elles demandent maintenant leur indépendance</w:t>
      </w:r>
      <w:r w:rsidR="009B0E13">
        <w:t>.</w:t>
      </w:r>
    </w:p>
    <w:p w:rsidR="009B0E13" w:rsidRDefault="004F5AFF" w:rsidP="0090021F">
      <w:pPr>
        <w:pStyle w:val="Paragraphedeliste"/>
        <w:numPr>
          <w:ilvl w:val="0"/>
          <w:numId w:val="1"/>
        </w:numPr>
        <w:jc w:val="both"/>
      </w:pPr>
      <w:r>
        <w:t>Les pays d’Europe de l’Ouest, traumatisés par cette guerre lancent la construction européenne</w:t>
      </w:r>
      <w:r w:rsidR="009B0E13">
        <w:t>.</w:t>
      </w:r>
    </w:p>
    <w:p w:rsidR="00050984" w:rsidRDefault="00050984" w:rsidP="009B0E13">
      <w:pPr>
        <w:jc w:val="both"/>
      </w:pPr>
    </w:p>
    <w:p w:rsidR="00050984" w:rsidRDefault="00050984" w:rsidP="009B0E13">
      <w:pPr>
        <w:jc w:val="both"/>
      </w:pPr>
    </w:p>
    <w:p w:rsidR="009B0E13" w:rsidRPr="00050984" w:rsidRDefault="00050984" w:rsidP="009B0E13">
      <w:pPr>
        <w:jc w:val="both"/>
        <w:rPr>
          <w:b/>
          <w:u w:val="single"/>
        </w:rPr>
      </w:pPr>
      <w:r w:rsidRPr="00050984">
        <w:rPr>
          <w:b/>
          <w:u w:val="single"/>
        </w:rPr>
        <w:t xml:space="preserve">Exercice </w:t>
      </w:r>
      <w:r w:rsidR="00794F99">
        <w:rPr>
          <w:b/>
          <w:u w:val="single"/>
        </w:rPr>
        <w:t>2</w:t>
      </w:r>
      <w:r w:rsidRPr="00050984">
        <w:rPr>
          <w:b/>
          <w:u w:val="single"/>
        </w:rPr>
        <w:t> : Trouver les contraires dans le texte :</w:t>
      </w:r>
    </w:p>
    <w:p w:rsidR="00050984" w:rsidRPr="00D410E8" w:rsidRDefault="00050984" w:rsidP="00050984">
      <w:pPr>
        <w:spacing w:line="360" w:lineRule="auto"/>
        <w:jc w:val="both"/>
        <w:rPr>
          <w:color w:val="C00000"/>
        </w:rPr>
      </w:pPr>
      <w:r w:rsidRPr="0025404B">
        <w:rPr>
          <w:color w:val="000000" w:themeColor="text1"/>
        </w:rPr>
        <w:t xml:space="preserve">a). </w:t>
      </w:r>
      <w:r w:rsidR="00324684" w:rsidRPr="0025404B">
        <w:rPr>
          <w:color w:val="000000" w:themeColor="text1"/>
        </w:rPr>
        <w:t>un allié</w:t>
      </w:r>
      <w:r w:rsidRPr="0025404B">
        <w:rPr>
          <w:color w:val="000000" w:themeColor="text1"/>
        </w:rPr>
        <w:t xml:space="preserve"> ≠ </w:t>
      </w:r>
      <w:r w:rsidR="0025404B">
        <w:rPr>
          <w:color w:val="C00000"/>
        </w:rPr>
        <w:t xml:space="preserve">un ennemi </w:t>
      </w:r>
    </w:p>
    <w:p w:rsidR="00050984" w:rsidRPr="00D410E8" w:rsidRDefault="00050984" w:rsidP="00050984">
      <w:pPr>
        <w:spacing w:line="360" w:lineRule="auto"/>
        <w:jc w:val="both"/>
        <w:rPr>
          <w:color w:val="C00000"/>
        </w:rPr>
      </w:pPr>
      <w:r w:rsidRPr="0025404B">
        <w:rPr>
          <w:color w:val="000000" w:themeColor="text1"/>
        </w:rPr>
        <w:t xml:space="preserve">b). </w:t>
      </w:r>
      <w:r w:rsidR="00324684" w:rsidRPr="0025404B">
        <w:rPr>
          <w:color w:val="000000" w:themeColor="text1"/>
        </w:rPr>
        <w:t>en France</w:t>
      </w:r>
      <w:r w:rsidRPr="0025404B">
        <w:rPr>
          <w:color w:val="000000" w:themeColor="text1"/>
        </w:rPr>
        <w:t xml:space="preserve"> ≠ </w:t>
      </w:r>
      <w:r w:rsidR="0025404B">
        <w:rPr>
          <w:color w:val="C00000"/>
        </w:rPr>
        <w:t>à l’étranger</w:t>
      </w:r>
    </w:p>
    <w:p w:rsidR="00050984" w:rsidRPr="00D410E8" w:rsidRDefault="00050984" w:rsidP="00050984">
      <w:pPr>
        <w:spacing w:line="360" w:lineRule="auto"/>
        <w:jc w:val="both"/>
        <w:rPr>
          <w:color w:val="C00000"/>
        </w:rPr>
      </w:pPr>
      <w:r w:rsidRPr="005435D6">
        <w:t xml:space="preserve">c). </w:t>
      </w:r>
      <w:r w:rsidR="00324684" w:rsidRPr="005435D6">
        <w:t>s’opposer</w:t>
      </w:r>
      <w:r w:rsidRPr="005435D6">
        <w:t xml:space="preserve"> ≠ </w:t>
      </w:r>
      <w:proofErr w:type="gramStart"/>
      <w:r w:rsidR="0070121C">
        <w:rPr>
          <w:color w:val="C00000"/>
        </w:rPr>
        <w:t>collaborer</w:t>
      </w:r>
      <w:proofErr w:type="gramEnd"/>
      <w:r w:rsidR="005435D6">
        <w:rPr>
          <w:color w:val="C00000"/>
        </w:rPr>
        <w:t xml:space="preserve"> </w:t>
      </w:r>
    </w:p>
    <w:p w:rsidR="00050984" w:rsidRPr="00D410E8" w:rsidRDefault="00324684" w:rsidP="00050984">
      <w:pPr>
        <w:spacing w:line="360" w:lineRule="auto"/>
        <w:jc w:val="both"/>
        <w:rPr>
          <w:color w:val="C00000"/>
        </w:rPr>
      </w:pPr>
      <w:r w:rsidRPr="007B50CE">
        <w:t>d). l’emprisonnement</w:t>
      </w:r>
      <w:r w:rsidR="00050984" w:rsidRPr="007B50CE">
        <w:t xml:space="preserve"> ≠ </w:t>
      </w:r>
      <w:r w:rsidR="0025404B" w:rsidRPr="0045677A">
        <w:rPr>
          <w:color w:val="C00000"/>
        </w:rPr>
        <w:t xml:space="preserve">la </w:t>
      </w:r>
      <w:r w:rsidR="0025404B">
        <w:rPr>
          <w:color w:val="C00000"/>
        </w:rPr>
        <w:t>libération</w:t>
      </w:r>
    </w:p>
    <w:p w:rsidR="00050984" w:rsidRPr="00C2430F" w:rsidRDefault="00050984" w:rsidP="00050984">
      <w:pPr>
        <w:autoSpaceDE w:val="0"/>
        <w:autoSpaceDN w:val="0"/>
        <w:adjustRightInd w:val="0"/>
        <w:jc w:val="both"/>
        <w:rPr>
          <w:b/>
          <w:u w:val="single"/>
        </w:rPr>
      </w:pPr>
      <w:r w:rsidRPr="00C2430F">
        <w:rPr>
          <w:b/>
          <w:u w:val="single"/>
        </w:rPr>
        <w:t xml:space="preserve">Exercice </w:t>
      </w:r>
      <w:r w:rsidR="00794F99">
        <w:rPr>
          <w:b/>
          <w:u w:val="single"/>
        </w:rPr>
        <w:t>3</w:t>
      </w:r>
      <w:r w:rsidRPr="00C2430F">
        <w:rPr>
          <w:b/>
          <w:u w:val="single"/>
        </w:rPr>
        <w:t xml:space="preserve"> : Entourer en rouge les pays qui sont alliés avec </w:t>
      </w:r>
      <w:r w:rsidRPr="00C2430F">
        <w:rPr>
          <w:b/>
          <w:color w:val="FF0000"/>
          <w:u w:val="single"/>
        </w:rPr>
        <w:t>l’</w:t>
      </w:r>
      <w:r w:rsidRPr="00C2430F">
        <w:rPr>
          <w:b/>
          <w:color w:val="FF0000"/>
          <w:u w:val="single"/>
          <w:bdr w:val="single" w:sz="4" w:space="0" w:color="auto"/>
        </w:rPr>
        <w:t>Allemagne (l</w:t>
      </w:r>
      <w:r w:rsidR="00324684">
        <w:rPr>
          <w:b/>
          <w:color w:val="FF0000"/>
          <w:u w:val="single"/>
          <w:bdr w:val="single" w:sz="4" w:space="0" w:color="auto"/>
        </w:rPr>
        <w:t>’Axe</w:t>
      </w:r>
      <w:r w:rsidRPr="00C2430F">
        <w:rPr>
          <w:b/>
          <w:color w:val="FF0000"/>
          <w:u w:val="single"/>
          <w:bdr w:val="single" w:sz="4" w:space="0" w:color="auto"/>
        </w:rPr>
        <w:t>)</w:t>
      </w:r>
      <w:r w:rsidRPr="00C2430F">
        <w:rPr>
          <w:b/>
          <w:color w:val="FF0000"/>
          <w:u w:val="single"/>
        </w:rPr>
        <w:t xml:space="preserve"> </w:t>
      </w:r>
      <w:r w:rsidRPr="00C2430F">
        <w:rPr>
          <w:b/>
          <w:u w:val="single"/>
        </w:rPr>
        <w:t xml:space="preserve">et en bleu ceux qui sont alliés avec la </w:t>
      </w:r>
      <w:r w:rsidRPr="00C2430F">
        <w:rPr>
          <w:b/>
          <w:color w:val="00CCFF"/>
          <w:u w:val="single"/>
          <w:bdr w:val="single" w:sz="4" w:space="0" w:color="auto"/>
        </w:rPr>
        <w:t>France (</w:t>
      </w:r>
      <w:r w:rsidR="00324684">
        <w:rPr>
          <w:b/>
          <w:color w:val="00CCFF"/>
          <w:u w:val="single"/>
          <w:bdr w:val="single" w:sz="4" w:space="0" w:color="auto"/>
        </w:rPr>
        <w:t>les Alliés</w:t>
      </w:r>
      <w:r w:rsidRPr="00C2430F">
        <w:rPr>
          <w:b/>
          <w:color w:val="00CCFF"/>
          <w:u w:val="single"/>
          <w:bdr w:val="single" w:sz="4" w:space="0" w:color="auto"/>
        </w:rPr>
        <w:t>)</w:t>
      </w:r>
      <w:r w:rsidRPr="00C2430F">
        <w:rPr>
          <w:b/>
          <w:u w:val="single"/>
        </w:rPr>
        <w:t xml:space="preserve"> : </w:t>
      </w:r>
    </w:p>
    <w:p w:rsidR="00050984" w:rsidRPr="00D61481" w:rsidRDefault="00C85188" w:rsidP="00050984">
      <w:pPr>
        <w:rPr>
          <w:b/>
        </w:rPr>
      </w:pPr>
      <w:r>
        <w:rPr>
          <w:b/>
          <w:noProof/>
          <w:lang w:eastAsia="fr-FR"/>
        </w:rPr>
        <mc:AlternateContent>
          <mc:Choice Requires="wps">
            <w:drawing>
              <wp:anchor distT="0" distB="0" distL="114300" distR="114300" simplePos="0" relativeHeight="251689472" behindDoc="0" locked="0" layoutInCell="1" allowOverlap="1" wp14:anchorId="08574CC7" wp14:editId="18291449">
                <wp:simplePos x="0" y="0"/>
                <wp:positionH relativeFrom="column">
                  <wp:posOffset>1223202</wp:posOffset>
                </wp:positionH>
                <wp:positionV relativeFrom="paragraph">
                  <wp:posOffset>84207</wp:posOffset>
                </wp:positionV>
                <wp:extent cx="811033" cy="270344"/>
                <wp:effectExtent l="0" t="0" r="27305" b="15875"/>
                <wp:wrapNone/>
                <wp:docPr id="15" name="Ellipse 15"/>
                <wp:cNvGraphicFramePr/>
                <a:graphic xmlns:a="http://schemas.openxmlformats.org/drawingml/2006/main">
                  <a:graphicData uri="http://schemas.microsoft.com/office/word/2010/wordprocessingShape">
                    <wps:wsp>
                      <wps:cNvSpPr/>
                      <wps:spPr>
                        <a:xfrm>
                          <a:off x="0" y="0"/>
                          <a:ext cx="811033" cy="2703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5CF6AA" id="Ellipse 15" o:spid="_x0000_s1026" style="position:absolute;margin-left:96.3pt;margin-top:6.65pt;width:63.85pt;height:21.3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" filled="f" strokecolor="red" strokeweight="2pt"/>
            </w:pict>
          </mc:Fallback>
        </mc:AlternateContent>
      </w:r>
      <w:r w:rsidR="0045677A">
        <w:rPr>
          <w:b/>
          <w:noProof/>
          <w:lang w:eastAsia="fr-FR"/>
        </w:rPr>
        <mc:AlternateContent>
          <mc:Choice Requires="wps">
            <w:drawing>
              <wp:anchor distT="0" distB="0" distL="114300" distR="114300" simplePos="0" relativeHeight="251687424" behindDoc="0" locked="0" layoutInCell="1" allowOverlap="1" wp14:anchorId="45782A83" wp14:editId="2E03B5A3">
                <wp:simplePos x="0" y="0"/>
                <wp:positionH relativeFrom="column">
                  <wp:posOffset>4444779</wp:posOffset>
                </wp:positionH>
                <wp:positionV relativeFrom="paragraph">
                  <wp:posOffset>124488</wp:posOffset>
                </wp:positionV>
                <wp:extent cx="580446" cy="270344"/>
                <wp:effectExtent l="0" t="0" r="10160" b="15875"/>
                <wp:wrapNone/>
                <wp:docPr id="14" name="Ellipse 14"/>
                <wp:cNvGraphicFramePr/>
                <a:graphic xmlns:a="http://schemas.openxmlformats.org/drawingml/2006/main">
                  <a:graphicData uri="http://schemas.microsoft.com/office/word/2010/wordprocessingShape">
                    <wps:wsp>
                      <wps:cNvSpPr/>
                      <wps:spPr>
                        <a:xfrm>
                          <a:off x="0" y="0"/>
                          <a:ext cx="580446" cy="2703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B89AD5" id="Ellipse 14" o:spid="_x0000_s1026" style="position:absolute;margin-left:350pt;margin-top:9.8pt;width:45.7pt;height:21.3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" filled="f" strokecolor="red" strokeweight="2pt"/>
            </w:pict>
          </mc:Fallback>
        </mc:AlternateContent>
      </w:r>
      <w:r w:rsidR="0045677A">
        <w:rPr>
          <w:b/>
          <w:noProof/>
          <w:lang w:eastAsia="fr-FR"/>
        </w:rPr>
        <mc:AlternateContent>
          <mc:Choice Requires="wps">
            <w:drawing>
              <wp:anchor distT="0" distB="0" distL="114300" distR="114300" simplePos="0" relativeHeight="251668992" behindDoc="0" locked="0" layoutInCell="1" allowOverlap="1" wp14:anchorId="5F5C0415" wp14:editId="6815799C">
                <wp:simplePos x="0" y="0"/>
                <wp:positionH relativeFrom="column">
                  <wp:posOffset>3497277</wp:posOffset>
                </wp:positionH>
                <wp:positionV relativeFrom="paragraph">
                  <wp:posOffset>123963</wp:posOffset>
                </wp:positionV>
                <wp:extent cx="580446" cy="270344"/>
                <wp:effectExtent l="0" t="0" r="10160" b="15875"/>
                <wp:wrapNone/>
                <wp:docPr id="12" name="Ellipse 12"/>
                <wp:cNvGraphicFramePr/>
                <a:graphic xmlns:a="http://schemas.openxmlformats.org/drawingml/2006/main">
                  <a:graphicData uri="http://schemas.microsoft.com/office/word/2010/wordprocessingShape">
                    <wps:wsp>
                      <wps:cNvSpPr/>
                      <wps:spPr>
                        <a:xfrm>
                          <a:off x="0" y="0"/>
                          <a:ext cx="580446" cy="2703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A9149D" id="Ellipse 12" o:spid="_x0000_s1026" style="position:absolute;margin-left:275.4pt;margin-top:9.75pt;width:45.7pt;height:21.3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" filled="f" strokecolor="red" strokeweight="2pt"/>
            </w:pict>
          </mc:Fallback>
        </mc:AlternateContent>
      </w:r>
      <w:r w:rsidR="0045677A">
        <w:rPr>
          <w:b/>
          <w:noProof/>
          <w:lang w:eastAsia="fr-FR"/>
        </w:rPr>
        <mc:AlternateContent>
          <mc:Choice Requires="wps">
            <w:drawing>
              <wp:anchor distT="0" distB="0" distL="114300" distR="114300" simplePos="0" relativeHeight="251642368" behindDoc="0" locked="0" layoutInCell="1" allowOverlap="1" wp14:anchorId="1AE749AA" wp14:editId="3601B921">
                <wp:simplePos x="0" y="0"/>
                <wp:positionH relativeFrom="column">
                  <wp:posOffset>2329732</wp:posOffset>
                </wp:positionH>
                <wp:positionV relativeFrom="paragraph">
                  <wp:posOffset>108585</wp:posOffset>
                </wp:positionV>
                <wp:extent cx="1168842" cy="270344"/>
                <wp:effectExtent l="0" t="0" r="12700" b="15875"/>
                <wp:wrapNone/>
                <wp:docPr id="9" name="Ellipse 9"/>
                <wp:cNvGraphicFramePr/>
                <a:graphic xmlns:a="http://schemas.openxmlformats.org/drawingml/2006/main">
                  <a:graphicData uri="http://schemas.microsoft.com/office/word/2010/wordprocessingShape">
                    <wps:wsp>
                      <wps:cNvSpPr/>
                      <wps:spPr>
                        <a:xfrm>
                          <a:off x="0" y="0"/>
                          <a:ext cx="1168842" cy="270344"/>
                        </a:xfrm>
                        <a:prstGeom prst="ellipse">
                          <a:avLst/>
                        </a:prstGeom>
                        <a:noFill/>
                        <a:ln>
                          <a:solidFill>
                            <a:srgbClr val="43CE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66476" id="Ellipse 9" o:spid="_x0000_s1026" style="position:absolute;margin-left:183.45pt;margin-top:8.55pt;width:92.05pt;height:21.3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" filled="f" strokecolor="#43ceff" strokeweight="2pt"/>
            </w:pict>
          </mc:Fallback>
        </mc:AlternateContent>
      </w:r>
      <w:r w:rsidR="0045677A">
        <w:rPr>
          <w:b/>
          <w:noProof/>
          <w:lang w:eastAsia="fr-FR"/>
        </w:rPr>
        <mc:AlternateContent>
          <mc:Choice Requires="wps">
            <w:drawing>
              <wp:anchor distT="0" distB="0" distL="114300" distR="114300" simplePos="0" relativeHeight="251632128" behindDoc="0" locked="0" layoutInCell="1" allowOverlap="1" wp14:anchorId="7B27ED91" wp14:editId="45D1D7ED">
                <wp:simplePos x="0" y="0"/>
                <wp:positionH relativeFrom="column">
                  <wp:posOffset>-239837</wp:posOffset>
                </wp:positionH>
                <wp:positionV relativeFrom="paragraph">
                  <wp:posOffset>123963</wp:posOffset>
                </wp:positionV>
                <wp:extent cx="1168842" cy="270344"/>
                <wp:effectExtent l="0" t="0" r="12700" b="15875"/>
                <wp:wrapNone/>
                <wp:docPr id="7" name="Ellipse 7"/>
                <wp:cNvGraphicFramePr/>
                <a:graphic xmlns:a="http://schemas.openxmlformats.org/drawingml/2006/main">
                  <a:graphicData uri="http://schemas.microsoft.com/office/word/2010/wordprocessingShape">
                    <wps:wsp>
                      <wps:cNvSpPr/>
                      <wps:spPr>
                        <a:xfrm>
                          <a:off x="0" y="0"/>
                          <a:ext cx="1168842" cy="270344"/>
                        </a:xfrm>
                        <a:prstGeom prst="ellipse">
                          <a:avLst/>
                        </a:prstGeom>
                        <a:noFill/>
                        <a:ln>
                          <a:solidFill>
                            <a:srgbClr val="43CE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3C203" id="Ellipse 7" o:spid="_x0000_s1026" style="position:absolute;margin-left:-18.9pt;margin-top:9.75pt;width:92.05pt;height:21.3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" filled="f" strokecolor="#43ceff" strokeweight="2pt"/>
            </w:pict>
          </mc:Fallback>
        </mc:AlternateContent>
      </w:r>
    </w:p>
    <w:p w:rsidR="00050984" w:rsidRDefault="0045677A" w:rsidP="00050984">
      <w:pPr>
        <w:spacing w:line="360" w:lineRule="auto"/>
      </w:pPr>
      <w:r>
        <w:rPr>
          <w:b/>
          <w:noProof/>
          <w:lang w:eastAsia="fr-FR"/>
        </w:rPr>
        <mc:AlternateContent>
          <mc:Choice Requires="wps">
            <w:drawing>
              <wp:anchor distT="0" distB="0" distL="114300" distR="114300" simplePos="0" relativeHeight="251659776" behindDoc="0" locked="0" layoutInCell="1" allowOverlap="1" wp14:anchorId="59C79BDC" wp14:editId="59B33C7C">
                <wp:simplePos x="0" y="0"/>
                <wp:positionH relativeFrom="column">
                  <wp:posOffset>-223934</wp:posOffset>
                </wp:positionH>
                <wp:positionV relativeFrom="paragraph">
                  <wp:posOffset>207119</wp:posOffset>
                </wp:positionV>
                <wp:extent cx="4381169" cy="270207"/>
                <wp:effectExtent l="0" t="0" r="19685" b="15875"/>
                <wp:wrapNone/>
                <wp:docPr id="11" name="Ellipse 11"/>
                <wp:cNvGraphicFramePr/>
                <a:graphic xmlns:a="http://schemas.openxmlformats.org/drawingml/2006/main">
                  <a:graphicData uri="http://schemas.microsoft.com/office/word/2010/wordprocessingShape">
                    <wps:wsp>
                      <wps:cNvSpPr/>
                      <wps:spPr>
                        <a:xfrm>
                          <a:off x="0" y="0"/>
                          <a:ext cx="4381169" cy="270207"/>
                        </a:xfrm>
                        <a:prstGeom prst="ellipse">
                          <a:avLst/>
                        </a:prstGeom>
                        <a:noFill/>
                        <a:ln>
                          <a:solidFill>
                            <a:srgbClr val="43CE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E2152" id="Ellipse 11" o:spid="_x0000_s1026" style="position:absolute;margin-left:-17.65pt;margin-top:16.3pt;width:344.95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" filled="f" strokecolor="#43ceff" strokeweight="2pt"/>
            </w:pict>
          </mc:Fallback>
        </mc:AlternateContent>
      </w:r>
      <w:r>
        <w:rPr>
          <w:b/>
          <w:noProof/>
          <w:lang w:eastAsia="fr-FR"/>
        </w:rPr>
        <mc:AlternateContent>
          <mc:Choice Requires="wps">
            <w:drawing>
              <wp:anchor distT="0" distB="0" distL="114300" distR="114300" simplePos="0" relativeHeight="251654656" behindDoc="0" locked="0" layoutInCell="1" allowOverlap="1" wp14:anchorId="4C243AA9" wp14:editId="24EB4887">
                <wp:simplePos x="0" y="0"/>
                <wp:positionH relativeFrom="column">
                  <wp:posOffset>4260602</wp:posOffset>
                </wp:positionH>
                <wp:positionV relativeFrom="paragraph">
                  <wp:posOffset>223023</wp:posOffset>
                </wp:positionV>
                <wp:extent cx="1303655" cy="310101"/>
                <wp:effectExtent l="0" t="0" r="10795" b="13970"/>
                <wp:wrapNone/>
                <wp:docPr id="10" name="Ellipse 10"/>
                <wp:cNvGraphicFramePr/>
                <a:graphic xmlns:a="http://schemas.openxmlformats.org/drawingml/2006/main">
                  <a:graphicData uri="http://schemas.microsoft.com/office/word/2010/wordprocessingShape">
                    <wps:wsp>
                      <wps:cNvSpPr/>
                      <wps:spPr>
                        <a:xfrm>
                          <a:off x="0" y="0"/>
                          <a:ext cx="1303655" cy="310101"/>
                        </a:xfrm>
                        <a:prstGeom prst="ellipse">
                          <a:avLst/>
                        </a:prstGeom>
                        <a:noFill/>
                        <a:ln>
                          <a:solidFill>
                            <a:srgbClr val="43CE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75DB5" id="Ellipse 10" o:spid="_x0000_s1026" style="position:absolute;margin-left:335.5pt;margin-top:17.55pt;width:102.6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" filled="f" strokecolor="#43ceff" strokeweight="2pt"/>
            </w:pict>
          </mc:Fallback>
        </mc:AlternateContent>
      </w:r>
      <w:r w:rsidR="00050984">
        <w:t>Les États-Unis</w:t>
      </w:r>
      <w:r w:rsidR="00050984">
        <w:tab/>
      </w:r>
      <w:r w:rsidR="00C2430F">
        <w:tab/>
        <w:t xml:space="preserve">L’Autriche </w:t>
      </w:r>
      <w:r w:rsidR="00C2430F">
        <w:tab/>
      </w:r>
      <w:r w:rsidR="00C2430F">
        <w:tab/>
      </w:r>
      <w:r w:rsidR="00050984">
        <w:t>L</w:t>
      </w:r>
      <w:r w:rsidR="00324684">
        <w:t>’URSS</w:t>
      </w:r>
      <w:r w:rsidR="00050984">
        <w:tab/>
      </w:r>
      <w:r w:rsidR="00050984">
        <w:tab/>
        <w:t>L’</w:t>
      </w:r>
      <w:r w:rsidR="00324684">
        <w:t>Italie</w:t>
      </w:r>
      <w:r w:rsidR="00324684">
        <w:tab/>
      </w:r>
      <w:r w:rsidR="00324684">
        <w:tab/>
        <w:t>Le Japon</w:t>
      </w:r>
    </w:p>
    <w:p w:rsidR="00050984" w:rsidRDefault="00050984" w:rsidP="00050984">
      <w:pPr>
        <w:spacing w:line="360" w:lineRule="auto"/>
      </w:pPr>
      <w:r>
        <w:t>Les colonies françaises (par exemple : le Sénégal,</w:t>
      </w:r>
      <w:r w:rsidR="00C2430F">
        <w:t xml:space="preserve"> le Maroc, la Tunisie…)</w:t>
      </w:r>
      <w:r w:rsidR="00C2430F">
        <w:tab/>
      </w:r>
      <w:r w:rsidR="00C2430F">
        <w:tab/>
      </w:r>
      <w:r>
        <w:t>Le Royaume-Uni</w:t>
      </w:r>
    </w:p>
    <w:p w:rsidR="00050984" w:rsidRDefault="00050984" w:rsidP="009B0E13">
      <w:pPr>
        <w:jc w:val="both"/>
      </w:pPr>
    </w:p>
    <w:p w:rsidR="00C2430F" w:rsidRPr="00C2430F" w:rsidRDefault="00C2430F" w:rsidP="009B0E13">
      <w:pPr>
        <w:jc w:val="both"/>
        <w:rPr>
          <w:b/>
          <w:u w:val="single"/>
        </w:rPr>
      </w:pPr>
      <w:r w:rsidRPr="00C2430F">
        <w:rPr>
          <w:b/>
          <w:u w:val="single"/>
        </w:rPr>
        <w:t xml:space="preserve">Exercice </w:t>
      </w:r>
      <w:r w:rsidR="00794F99">
        <w:rPr>
          <w:b/>
          <w:u w:val="single"/>
        </w:rPr>
        <w:t>4</w:t>
      </w:r>
      <w:r w:rsidRPr="00C2430F">
        <w:rPr>
          <w:b/>
          <w:u w:val="single"/>
        </w:rPr>
        <w:t xml:space="preserve"> : Retrouver </w:t>
      </w:r>
      <w:r w:rsidR="00324684">
        <w:rPr>
          <w:b/>
          <w:u w:val="single"/>
        </w:rPr>
        <w:t>la légende de ces images dans le texte</w:t>
      </w:r>
      <w:r w:rsidRPr="00C2430F">
        <w:rPr>
          <w:b/>
          <w:u w:val="single"/>
        </w:rPr>
        <w:t xml:space="preserve"> : </w:t>
      </w:r>
    </w:p>
    <w:p w:rsidR="00C2430F" w:rsidRDefault="00324684" w:rsidP="009B0E13">
      <w:pPr>
        <w:jc w:val="both"/>
      </w:pPr>
      <w:r>
        <w:t xml:space="preserve">a). </w:t>
      </w:r>
      <w:r>
        <w:rPr>
          <w:noProof/>
          <w:lang w:eastAsia="fr-FR"/>
        </w:rPr>
        <w:drawing>
          <wp:inline distT="0" distB="0" distL="0" distR="0" wp14:anchorId="3ED34DC6" wp14:editId="4B5B8549">
            <wp:extent cx="1153879" cy="1018696"/>
            <wp:effectExtent l="0" t="0" r="8255" b="0"/>
            <wp:docPr id="301" name="Image 301" descr="C:\Users\Vouzon\Desktop\imagesHCR433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uzon\Desktop\imagesHCR433SX.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4358" cy="1019119"/>
                    </a:xfrm>
                    <a:prstGeom prst="rect">
                      <a:avLst/>
                    </a:prstGeom>
                    <a:noFill/>
                    <a:ln>
                      <a:noFill/>
                    </a:ln>
                  </pic:spPr>
                </pic:pic>
              </a:graphicData>
            </a:graphic>
          </wp:inline>
        </w:drawing>
      </w:r>
      <w:r>
        <w:t xml:space="preserve"> ……</w:t>
      </w:r>
      <w:r w:rsidR="007B50CE" w:rsidRPr="007B50CE">
        <w:t xml:space="preserve"> </w:t>
      </w:r>
      <w:r w:rsidR="007B50CE" w:rsidRPr="007B50CE">
        <w:rPr>
          <w:color w:val="C00000"/>
        </w:rPr>
        <w:t xml:space="preserve">saboter des voies ferrées </w:t>
      </w:r>
      <w:r>
        <w:t>………………………………..</w:t>
      </w:r>
    </w:p>
    <w:p w:rsidR="00324684" w:rsidRDefault="00324684" w:rsidP="009B0E13">
      <w:pPr>
        <w:jc w:val="both"/>
      </w:pPr>
    </w:p>
    <w:p w:rsidR="00324684" w:rsidRDefault="00324684" w:rsidP="009B0E13">
      <w:pPr>
        <w:jc w:val="both"/>
      </w:pPr>
      <w:r>
        <w:t xml:space="preserve">b). </w:t>
      </w:r>
      <w:r>
        <w:rPr>
          <w:rFonts w:ascii="Arial" w:hAnsi="Arial" w:cs="Arial"/>
          <w:noProof/>
          <w:color w:val="0000FF"/>
          <w:sz w:val="27"/>
          <w:szCs w:val="27"/>
          <w:shd w:val="clear" w:color="auto" w:fill="CCCCCC"/>
          <w:lang w:eastAsia="fr-FR"/>
        </w:rPr>
        <w:drawing>
          <wp:inline distT="0" distB="0" distL="0" distR="0" wp14:anchorId="0D02FA59" wp14:editId="464AE626">
            <wp:extent cx="1571625" cy="1231265"/>
            <wp:effectExtent l="0" t="0" r="9525" b="6985"/>
            <wp:docPr id="299" name="Image 299" descr="https://encrypted-tbn0.gstatic.com/images?q=tbn:ANd9GcT2EzXcubd7dj-3S_W2kxP3IVTbswxuIwWSgLX-dDAt9KeDxLu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2EzXcubd7dj-3S_W2kxP3IVTbswxuIwWSgLX-dDAt9KeDxLuX">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1231265"/>
                    </a:xfrm>
                    <a:prstGeom prst="rect">
                      <a:avLst/>
                    </a:prstGeom>
                    <a:noFill/>
                    <a:ln>
                      <a:noFill/>
                    </a:ln>
                  </pic:spPr>
                </pic:pic>
              </a:graphicData>
            </a:graphic>
          </wp:inline>
        </w:drawing>
      </w:r>
      <w:r>
        <w:t xml:space="preserve"> </w:t>
      </w:r>
      <w:r w:rsidR="00D46BC7" w:rsidRPr="00D46BC7">
        <w:rPr>
          <w:color w:val="C00000"/>
        </w:rPr>
        <w:t xml:space="preserve">Le Maréchal Pétain rencontre Adolf Hitler à </w:t>
      </w:r>
      <w:proofErr w:type="spellStart"/>
      <w:r w:rsidR="00D46BC7" w:rsidRPr="00D46BC7">
        <w:rPr>
          <w:color w:val="C00000"/>
        </w:rPr>
        <w:t>Montoire</w:t>
      </w:r>
      <w:proofErr w:type="spellEnd"/>
      <w:r w:rsidR="00D46BC7" w:rsidRPr="00D46BC7">
        <w:rPr>
          <w:color w:val="C00000"/>
        </w:rPr>
        <w:t xml:space="preserve"> et décide de collaborer avec l’Allemagne nazie. </w:t>
      </w:r>
    </w:p>
    <w:p w:rsidR="00324684" w:rsidRDefault="00324684" w:rsidP="009B0E13">
      <w:pPr>
        <w:jc w:val="both"/>
      </w:pPr>
    </w:p>
    <w:p w:rsidR="00324684" w:rsidRDefault="00324684" w:rsidP="009B0E13">
      <w:pPr>
        <w:jc w:val="both"/>
      </w:pPr>
      <w:r>
        <w:t xml:space="preserve">c). </w:t>
      </w:r>
      <w:r>
        <w:rPr>
          <w:rFonts w:ascii="Arial" w:hAnsi="Arial" w:cs="Arial"/>
          <w:noProof/>
          <w:color w:val="0000FF"/>
          <w:sz w:val="27"/>
          <w:szCs w:val="27"/>
          <w:shd w:val="clear" w:color="auto" w:fill="CCCCCC"/>
          <w:lang w:eastAsia="fr-FR"/>
        </w:rPr>
        <w:drawing>
          <wp:inline distT="0" distB="0" distL="0" distR="0">
            <wp:extent cx="2647950" cy="1105535"/>
            <wp:effectExtent l="0" t="0" r="0" b="0"/>
            <wp:docPr id="303" name="Image 303" descr="https://encrypted-tbn0.gstatic.com/images?q=tbn:ANd9GcQ2PcRUDzkws0W5JNpmNNLXct24_oYYROy5xASkeyHL78CF4f7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Q2PcRUDzkws0W5JNpmNNLXct24_oYYROy5xASkeyHL78CF4f7i">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7950" cy="1105535"/>
                    </a:xfrm>
                    <a:prstGeom prst="rect">
                      <a:avLst/>
                    </a:prstGeom>
                    <a:noFill/>
                    <a:ln>
                      <a:noFill/>
                    </a:ln>
                  </pic:spPr>
                </pic:pic>
              </a:graphicData>
            </a:graphic>
          </wp:inline>
        </w:drawing>
      </w:r>
      <w:r>
        <w:t xml:space="preserve"> </w:t>
      </w:r>
      <w:r w:rsidR="00BD74EA" w:rsidRPr="00BD74EA">
        <w:rPr>
          <w:color w:val="C00000"/>
        </w:rPr>
        <w:t>Le débarquement.</w:t>
      </w:r>
    </w:p>
    <w:p w:rsidR="001E6AA4" w:rsidRDefault="001E6AA4" w:rsidP="009B0E13">
      <w:pPr>
        <w:jc w:val="both"/>
      </w:pPr>
    </w:p>
    <w:p w:rsidR="004A4019" w:rsidRPr="0038663D" w:rsidRDefault="004A4019" w:rsidP="009B0E13">
      <w:pPr>
        <w:jc w:val="both"/>
        <w:rPr>
          <w:b/>
          <w:u w:val="single"/>
        </w:rPr>
      </w:pPr>
      <w:r w:rsidRPr="0038663D">
        <w:rPr>
          <w:b/>
          <w:u w:val="single"/>
        </w:rPr>
        <w:t xml:space="preserve">Exercice </w:t>
      </w:r>
      <w:r w:rsidR="00794F99">
        <w:rPr>
          <w:b/>
          <w:u w:val="single"/>
        </w:rPr>
        <w:t>5</w:t>
      </w:r>
      <w:r w:rsidRPr="0038663D">
        <w:rPr>
          <w:b/>
          <w:u w:val="single"/>
        </w:rPr>
        <w:t> : Compléter :</w:t>
      </w:r>
    </w:p>
    <w:p w:rsidR="004A4019" w:rsidRDefault="004A4019" w:rsidP="009B0E13">
      <w:pPr>
        <w:jc w:val="both"/>
      </w:pPr>
    </w:p>
    <w:p w:rsidR="004A4019" w:rsidRPr="0038663D" w:rsidRDefault="004A4019" w:rsidP="009B0E13">
      <w:pPr>
        <w:jc w:val="both"/>
        <w:rPr>
          <w:b/>
          <w:u w:val="single"/>
        </w:rPr>
      </w:pPr>
      <w:r w:rsidRPr="0038663D">
        <w:rPr>
          <w:b/>
          <w:u w:val="single"/>
        </w:rPr>
        <w:t>JE RETIENS</w:t>
      </w:r>
    </w:p>
    <w:p w:rsidR="004A4019" w:rsidRDefault="004A4019" w:rsidP="009B0E13">
      <w:pPr>
        <w:jc w:val="both"/>
      </w:pPr>
    </w:p>
    <w:p w:rsidR="00883B75" w:rsidRDefault="004A4019" w:rsidP="0038663D">
      <w:pPr>
        <w:spacing w:line="360" w:lineRule="auto"/>
        <w:jc w:val="both"/>
      </w:pPr>
      <w:r>
        <w:t xml:space="preserve">La </w:t>
      </w:r>
      <w:r w:rsidR="00883B75">
        <w:t>Second</w:t>
      </w:r>
      <w:r>
        <w:t>e Guerre Mondiale a duré de</w:t>
      </w:r>
      <w:r w:rsidRPr="0025404B">
        <w:rPr>
          <w:color w:val="C00000"/>
        </w:rPr>
        <w:t xml:space="preserve"> </w:t>
      </w:r>
      <w:r w:rsidR="0025404B" w:rsidRPr="0025404B">
        <w:rPr>
          <w:color w:val="C00000"/>
        </w:rPr>
        <w:t>1939</w:t>
      </w:r>
      <w:r w:rsidRPr="0025404B">
        <w:rPr>
          <w:color w:val="C00000"/>
        </w:rPr>
        <w:t xml:space="preserve"> </w:t>
      </w:r>
      <w:r>
        <w:t xml:space="preserve">à </w:t>
      </w:r>
      <w:r w:rsidR="0025404B" w:rsidRPr="0025404B">
        <w:rPr>
          <w:color w:val="C00000"/>
        </w:rPr>
        <w:t>1945.</w:t>
      </w:r>
    </w:p>
    <w:p w:rsidR="004A4019" w:rsidRDefault="00883B75" w:rsidP="0038663D">
      <w:pPr>
        <w:spacing w:line="360" w:lineRule="auto"/>
        <w:jc w:val="both"/>
      </w:pPr>
      <w:r>
        <w:t>Elle a opposé l’</w:t>
      </w:r>
      <w:r w:rsidR="0045677A" w:rsidRPr="0045677A">
        <w:rPr>
          <w:color w:val="C00000"/>
        </w:rPr>
        <w:t xml:space="preserve">Axe </w:t>
      </w:r>
      <w:r w:rsidR="0038663D">
        <w:t>(l’Allemagne, l’</w:t>
      </w:r>
      <w:r>
        <w:t>Italie et le Japon</w:t>
      </w:r>
      <w:r w:rsidR="0038663D">
        <w:t xml:space="preserve">) </w:t>
      </w:r>
      <w:r>
        <w:t>aux</w:t>
      </w:r>
      <w:r w:rsidR="0038663D">
        <w:t xml:space="preserve"> </w:t>
      </w:r>
      <w:r w:rsidR="0025404B" w:rsidRPr="0025404B">
        <w:rPr>
          <w:color w:val="C00000"/>
        </w:rPr>
        <w:t xml:space="preserve">Alliés </w:t>
      </w:r>
      <w:r w:rsidR="0038663D">
        <w:t>(la France, l’Angleterre, l</w:t>
      </w:r>
      <w:r>
        <w:t>’URSS, les États-Unis, le Canada…</w:t>
      </w:r>
      <w:r w:rsidR="0038663D">
        <w:t>).</w:t>
      </w:r>
    </w:p>
    <w:p w:rsidR="0038663D" w:rsidRDefault="00883B75" w:rsidP="0038663D">
      <w:pPr>
        <w:spacing w:line="360" w:lineRule="auto"/>
        <w:jc w:val="both"/>
      </w:pPr>
      <w:r>
        <w:t xml:space="preserve">La France, battue par l’Allemagne </w:t>
      </w:r>
      <w:r w:rsidR="00BD74EA" w:rsidRPr="00BD74EA">
        <w:rPr>
          <w:color w:val="C00000"/>
        </w:rPr>
        <w:t>d’Hitler</w:t>
      </w:r>
      <w:r w:rsidR="00BD74EA">
        <w:t xml:space="preserve"> a été divisée en 2 : la </w:t>
      </w:r>
      <w:r w:rsidR="00BD74EA">
        <w:rPr>
          <w:color w:val="C00000"/>
        </w:rPr>
        <w:t>zone occu</w:t>
      </w:r>
      <w:r w:rsidR="00BD74EA" w:rsidRPr="00BD74EA">
        <w:rPr>
          <w:color w:val="C00000"/>
        </w:rPr>
        <w:t>pée</w:t>
      </w:r>
    </w:p>
    <w:p w:rsidR="00883B75" w:rsidRPr="00BD74EA" w:rsidRDefault="00883B75" w:rsidP="0038663D">
      <w:pPr>
        <w:spacing w:line="360" w:lineRule="auto"/>
        <w:jc w:val="both"/>
        <w:rPr>
          <w:color w:val="C00000"/>
        </w:rPr>
      </w:pPr>
      <w:proofErr w:type="gramStart"/>
      <w:r>
        <w:t>et</w:t>
      </w:r>
      <w:proofErr w:type="gramEnd"/>
      <w:r>
        <w:t xml:space="preserve"> la </w:t>
      </w:r>
      <w:r w:rsidR="00BD74EA" w:rsidRPr="00BD74EA">
        <w:rPr>
          <w:color w:val="C00000"/>
        </w:rPr>
        <w:t xml:space="preserve">zone libre </w:t>
      </w:r>
      <w:r>
        <w:t xml:space="preserve">dirigée par le Maréchal </w:t>
      </w:r>
      <w:r w:rsidR="00BD74EA" w:rsidRPr="00BD74EA">
        <w:rPr>
          <w:color w:val="C00000"/>
        </w:rPr>
        <w:t>Pétain</w:t>
      </w:r>
      <w:r>
        <w:t xml:space="preserve"> et le Gouvernement de </w:t>
      </w:r>
      <w:r w:rsidR="00BD74EA" w:rsidRPr="00BD74EA">
        <w:rPr>
          <w:color w:val="C00000"/>
        </w:rPr>
        <w:t>Vichy.</w:t>
      </w:r>
    </w:p>
    <w:p w:rsidR="0038663D" w:rsidRDefault="00883B75" w:rsidP="0038663D">
      <w:pPr>
        <w:spacing w:line="360" w:lineRule="auto"/>
        <w:jc w:val="both"/>
      </w:pPr>
      <w:r>
        <w:t>Pourtant, en France, des</w:t>
      </w:r>
      <w:r w:rsidRPr="008D77D6">
        <w:rPr>
          <w:color w:val="C00000"/>
        </w:rPr>
        <w:t xml:space="preserve"> </w:t>
      </w:r>
      <w:r w:rsidR="008D77D6" w:rsidRPr="008D77D6">
        <w:rPr>
          <w:color w:val="C00000"/>
        </w:rPr>
        <w:t xml:space="preserve">résistants </w:t>
      </w:r>
      <w:r>
        <w:t xml:space="preserve">comme Jean Moulin continuent à s’opposer aux Allemands en se cachant dans le </w:t>
      </w:r>
      <w:r w:rsidR="008D77D6" w:rsidRPr="008D77D6">
        <w:rPr>
          <w:color w:val="C00000"/>
        </w:rPr>
        <w:t>maquis.</w:t>
      </w:r>
      <w:r w:rsidRPr="008D77D6">
        <w:rPr>
          <w:color w:val="C00000"/>
        </w:rPr>
        <w:t xml:space="preserve"> </w:t>
      </w:r>
      <w:r>
        <w:t xml:space="preserve">À l’étranger, Charles </w:t>
      </w:r>
      <w:r w:rsidR="0060320E" w:rsidRPr="0060320E">
        <w:rPr>
          <w:color w:val="C00000"/>
        </w:rPr>
        <w:t>de Gaulle</w:t>
      </w:r>
      <w:r w:rsidRPr="0060320E">
        <w:rPr>
          <w:color w:val="C00000"/>
        </w:rPr>
        <w:t xml:space="preserve"> </w:t>
      </w:r>
      <w:r>
        <w:t xml:space="preserve">a encouragé les Français à résister le </w:t>
      </w:r>
      <w:r w:rsidR="00F07BFA" w:rsidRPr="00F07BFA">
        <w:rPr>
          <w:color w:val="C00000"/>
        </w:rPr>
        <w:t>18 juin</w:t>
      </w:r>
      <w:r w:rsidRPr="00F07BFA">
        <w:rPr>
          <w:color w:val="C00000"/>
        </w:rPr>
        <w:t xml:space="preserve"> </w:t>
      </w:r>
      <w:r>
        <w:t>1940.</w:t>
      </w:r>
    </w:p>
    <w:p w:rsidR="00883B75" w:rsidRDefault="00883B75" w:rsidP="0038663D">
      <w:pPr>
        <w:spacing w:line="360" w:lineRule="auto"/>
        <w:jc w:val="both"/>
      </w:pPr>
      <w:r>
        <w:t xml:space="preserve">La vie en France à l’époque est difficile. Pour manger, on doit utiliser des </w:t>
      </w:r>
      <w:r w:rsidR="00C81B02">
        <w:rPr>
          <w:color w:val="C00000"/>
        </w:rPr>
        <w:t>tic</w:t>
      </w:r>
      <w:r w:rsidR="00C81B02" w:rsidRPr="00C81B02">
        <w:rPr>
          <w:color w:val="C00000"/>
        </w:rPr>
        <w:t>kets de rationnement</w:t>
      </w:r>
      <w:r w:rsidR="00C81B02">
        <w:rPr>
          <w:color w:val="C00000"/>
        </w:rPr>
        <w:t>.</w:t>
      </w:r>
      <w:r w:rsidR="00C81B02" w:rsidRPr="00883B75">
        <w:rPr>
          <w:i/>
          <w:sz w:val="20"/>
          <w:szCs w:val="20"/>
        </w:rPr>
        <w:t xml:space="preserve"> </w:t>
      </w:r>
      <w:r>
        <w:t xml:space="preserve">Le Gouvernement de Vichy est un régime </w:t>
      </w:r>
      <w:r w:rsidR="00C81B02" w:rsidRPr="00C81B02">
        <w:rPr>
          <w:color w:val="C00000"/>
        </w:rPr>
        <w:t>raciste</w:t>
      </w:r>
      <w:r>
        <w:t xml:space="preserve"> et </w:t>
      </w:r>
      <w:r w:rsidR="00C81B02" w:rsidRPr="00C81B02">
        <w:rPr>
          <w:color w:val="C00000"/>
        </w:rPr>
        <w:t>collaborateur</w:t>
      </w:r>
      <w:r w:rsidRPr="00C81B02">
        <w:rPr>
          <w:color w:val="C00000"/>
        </w:rPr>
        <w:t xml:space="preserve"> </w:t>
      </w:r>
      <w:r>
        <w:t>(il fait ce que l’Allemagne lui demande).</w:t>
      </w:r>
    </w:p>
    <w:p w:rsidR="00883B75" w:rsidRDefault="00883B75" w:rsidP="0038663D">
      <w:pPr>
        <w:spacing w:line="360" w:lineRule="auto"/>
        <w:jc w:val="both"/>
      </w:pPr>
      <w:r>
        <w:t xml:space="preserve">Le </w:t>
      </w:r>
      <w:r w:rsidR="00856CCB" w:rsidRPr="00856CCB">
        <w:rPr>
          <w:color w:val="C00000"/>
        </w:rPr>
        <w:t xml:space="preserve">6 juin </w:t>
      </w:r>
      <w:r>
        <w:t xml:space="preserve">1944, c’est le </w:t>
      </w:r>
      <w:r w:rsidR="00856CCB" w:rsidRPr="00856CCB">
        <w:rPr>
          <w:color w:val="C00000"/>
        </w:rPr>
        <w:t>débarquement</w:t>
      </w:r>
      <w:r w:rsidRPr="00856CCB">
        <w:rPr>
          <w:color w:val="C00000"/>
        </w:rPr>
        <w:t xml:space="preserve"> </w:t>
      </w:r>
      <w:r>
        <w:t xml:space="preserve">en </w:t>
      </w:r>
      <w:r w:rsidR="00856CCB" w:rsidRPr="00856CCB">
        <w:rPr>
          <w:color w:val="C00000"/>
        </w:rPr>
        <w:t>Normandie</w:t>
      </w:r>
      <w:r w:rsidRPr="00856CCB">
        <w:rPr>
          <w:color w:val="C00000"/>
        </w:rPr>
        <w:t xml:space="preserve">, </w:t>
      </w:r>
      <w:r>
        <w:t xml:space="preserve">suivi le </w:t>
      </w:r>
      <w:r w:rsidR="00484F8D" w:rsidRPr="00484F8D">
        <w:rPr>
          <w:color w:val="C00000"/>
        </w:rPr>
        <w:t xml:space="preserve">15 août </w:t>
      </w:r>
      <w:r>
        <w:t xml:space="preserve">de celui en </w:t>
      </w:r>
      <w:r w:rsidR="00484F8D" w:rsidRPr="00484F8D">
        <w:rPr>
          <w:color w:val="C00000"/>
        </w:rPr>
        <w:t>Provence.</w:t>
      </w:r>
    </w:p>
    <w:p w:rsidR="00883B75" w:rsidRDefault="00883B75" w:rsidP="0038663D">
      <w:pPr>
        <w:spacing w:line="360" w:lineRule="auto"/>
        <w:jc w:val="both"/>
      </w:pPr>
      <w:r>
        <w:t xml:space="preserve">Paris est libérée le </w:t>
      </w:r>
      <w:r w:rsidR="00484F8D" w:rsidRPr="00484F8D">
        <w:rPr>
          <w:color w:val="C00000"/>
        </w:rPr>
        <w:t>25 août 1944.</w:t>
      </w:r>
    </w:p>
    <w:p w:rsidR="0038663D" w:rsidRDefault="0038663D" w:rsidP="0038663D">
      <w:pPr>
        <w:spacing w:line="360" w:lineRule="auto"/>
        <w:jc w:val="both"/>
      </w:pPr>
      <w:r>
        <w:t xml:space="preserve">Cette guerre s’est terminée le </w:t>
      </w:r>
      <w:r w:rsidR="00484F8D" w:rsidRPr="00484F8D">
        <w:rPr>
          <w:color w:val="C00000"/>
        </w:rPr>
        <w:t>8 mai 1945.</w:t>
      </w:r>
    </w:p>
    <w:p w:rsidR="0038663D" w:rsidRDefault="0038663D" w:rsidP="0038663D">
      <w:pPr>
        <w:spacing w:line="360" w:lineRule="auto"/>
        <w:jc w:val="both"/>
      </w:pPr>
    </w:p>
    <w:p w:rsidR="0038663D" w:rsidRDefault="0038663D" w:rsidP="0038663D">
      <w:pPr>
        <w:spacing w:line="360" w:lineRule="auto"/>
        <w:jc w:val="both"/>
      </w:pPr>
      <w:r>
        <w:t xml:space="preserve">Elle a eu des conséquences importantes : </w:t>
      </w:r>
    </w:p>
    <w:p w:rsidR="00883B75" w:rsidRDefault="00883B75" w:rsidP="00883B75">
      <w:pPr>
        <w:pStyle w:val="Paragraphedeliste"/>
        <w:numPr>
          <w:ilvl w:val="0"/>
          <w:numId w:val="1"/>
        </w:numPr>
        <w:jc w:val="both"/>
      </w:pPr>
      <w:r>
        <w:t xml:space="preserve">La découverte </w:t>
      </w:r>
      <w:r w:rsidRPr="00543C35">
        <w:rPr>
          <w:color w:val="C00000"/>
        </w:rPr>
        <w:t xml:space="preserve">des </w:t>
      </w:r>
      <w:r w:rsidR="00543C35" w:rsidRPr="00543C35">
        <w:rPr>
          <w:color w:val="C00000"/>
        </w:rPr>
        <w:t>camps de concentration</w:t>
      </w:r>
      <w:r w:rsidRPr="00543C35">
        <w:rPr>
          <w:color w:val="C00000"/>
        </w:rPr>
        <w:t xml:space="preserve"> </w:t>
      </w:r>
      <w:r>
        <w:t>a bouleversé le monde.</w:t>
      </w:r>
    </w:p>
    <w:p w:rsidR="00883B75" w:rsidRDefault="00883B75" w:rsidP="00883B75">
      <w:pPr>
        <w:pStyle w:val="Paragraphedeliste"/>
        <w:numPr>
          <w:ilvl w:val="0"/>
          <w:numId w:val="1"/>
        </w:numPr>
        <w:jc w:val="both"/>
      </w:pPr>
      <w:r>
        <w:t xml:space="preserve">L’Allemagne est divisée en </w:t>
      </w:r>
      <w:r w:rsidR="00543C35" w:rsidRPr="00543C35">
        <w:rPr>
          <w:color w:val="C00000"/>
        </w:rPr>
        <w:t>quatre</w:t>
      </w:r>
      <w:r w:rsidR="00543C35">
        <w:t xml:space="preserve"> p</w:t>
      </w:r>
      <w:r>
        <w:t>arties</w:t>
      </w:r>
      <w:r w:rsidR="00543C35">
        <w:t>.</w:t>
      </w:r>
    </w:p>
    <w:p w:rsidR="00883B75" w:rsidRPr="00935553" w:rsidRDefault="00883B75" w:rsidP="00883B75">
      <w:pPr>
        <w:pStyle w:val="Paragraphedeliste"/>
        <w:numPr>
          <w:ilvl w:val="0"/>
          <w:numId w:val="1"/>
        </w:numPr>
        <w:jc w:val="both"/>
        <w:rPr>
          <w:color w:val="C00000"/>
        </w:rPr>
      </w:pPr>
      <w:r>
        <w:t>L’</w:t>
      </w:r>
      <w:r w:rsidR="00935553" w:rsidRPr="00935553">
        <w:rPr>
          <w:color w:val="C00000"/>
        </w:rPr>
        <w:t>URSS</w:t>
      </w:r>
      <w:r>
        <w:t xml:space="preserve"> et les </w:t>
      </w:r>
      <w:r w:rsidR="00935553" w:rsidRPr="00935553">
        <w:rPr>
          <w:color w:val="C00000"/>
        </w:rPr>
        <w:t xml:space="preserve">États-Unis </w:t>
      </w:r>
      <w:r>
        <w:t>sont les deux grandes puissances internationales, leur opposition entraine le début de la</w:t>
      </w:r>
      <w:r w:rsidR="00935553">
        <w:t xml:space="preserve"> </w:t>
      </w:r>
      <w:r w:rsidR="00935553">
        <w:rPr>
          <w:color w:val="C00000"/>
        </w:rPr>
        <w:t>guerre f</w:t>
      </w:r>
      <w:r w:rsidR="00935553" w:rsidRPr="00935553">
        <w:rPr>
          <w:color w:val="C00000"/>
        </w:rPr>
        <w:t>roide.</w:t>
      </w:r>
    </w:p>
    <w:p w:rsidR="0038663D" w:rsidRDefault="0038663D" w:rsidP="009B0E13">
      <w:pPr>
        <w:jc w:val="both"/>
      </w:pPr>
    </w:p>
    <w:sectPr w:rsidR="0038663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27" w:rsidRDefault="00725427" w:rsidP="00307B5C">
      <w:r>
        <w:separator/>
      </w:r>
    </w:p>
  </w:endnote>
  <w:endnote w:type="continuationSeparator" w:id="0">
    <w:p w:rsidR="00725427" w:rsidRDefault="00725427" w:rsidP="003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5C" w:rsidRDefault="00BE0667" w:rsidP="00BE0667">
    <w:pPr>
      <w:pStyle w:val="Pieddepage"/>
      <w:jc w:val="center"/>
    </w:pPr>
    <w:r w:rsidRPr="00114DFD">
      <w:rPr>
        <w:i/>
        <w:sz w:val="20"/>
        <w:szCs w:val="20"/>
      </w:rPr>
      <w:t xml:space="preserve">Aude-Marie </w:t>
    </w:r>
    <w:proofErr w:type="spellStart"/>
    <w:r w:rsidRPr="00114DFD">
      <w:rPr>
        <w:i/>
        <w:sz w:val="20"/>
        <w:szCs w:val="20"/>
      </w:rPr>
      <w:t>Pantaléon</w:t>
    </w:r>
    <w:proofErr w:type="spellEnd"/>
    <w:r w:rsidRPr="00114DFD">
      <w:rPr>
        <w:i/>
        <w:sz w:val="20"/>
        <w:szCs w:val="20"/>
      </w:rPr>
      <w:t xml:space="preserve"> – professeure de français langue étrangère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27" w:rsidRDefault="00725427" w:rsidP="00307B5C">
      <w:r>
        <w:separator/>
      </w:r>
    </w:p>
  </w:footnote>
  <w:footnote w:type="continuationSeparator" w:id="0">
    <w:p w:rsidR="00725427" w:rsidRDefault="00725427" w:rsidP="0030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67" w:rsidRDefault="00BE0667" w:rsidP="00BE0667">
    <w:pPr>
      <w:pStyle w:val="En-tte"/>
      <w:jc w:val="center"/>
    </w:pPr>
    <w:r w:rsidRPr="0030467F">
      <w:rPr>
        <w:noProof/>
        <w:lang w:eastAsia="fr-FR"/>
      </w:rPr>
      <w:drawing>
        <wp:inline distT="0" distB="0" distL="0" distR="0" wp14:anchorId="2301AB56" wp14:editId="1216D6FD">
          <wp:extent cx="1009650" cy="6572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F320F"/>
    <w:multiLevelType w:val="hybridMultilevel"/>
    <w:tmpl w:val="2216150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58A7242"/>
    <w:multiLevelType w:val="hybridMultilevel"/>
    <w:tmpl w:val="2C94A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AC7DAD"/>
    <w:multiLevelType w:val="hybridMultilevel"/>
    <w:tmpl w:val="AF7257C4"/>
    <w:lvl w:ilvl="0" w:tplc="56486240">
      <w:start w:val="9"/>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77"/>
    <w:rsid w:val="00050984"/>
    <w:rsid w:val="000D1829"/>
    <w:rsid w:val="001544E6"/>
    <w:rsid w:val="0017383C"/>
    <w:rsid w:val="001C1274"/>
    <w:rsid w:val="001E6AA4"/>
    <w:rsid w:val="0025404B"/>
    <w:rsid w:val="002744EE"/>
    <w:rsid w:val="00291BA4"/>
    <w:rsid w:val="002E12E5"/>
    <w:rsid w:val="00307B5C"/>
    <w:rsid w:val="00324684"/>
    <w:rsid w:val="0038663D"/>
    <w:rsid w:val="003A5570"/>
    <w:rsid w:val="003B5E1F"/>
    <w:rsid w:val="003E3C5F"/>
    <w:rsid w:val="00416444"/>
    <w:rsid w:val="0045677A"/>
    <w:rsid w:val="00484F8D"/>
    <w:rsid w:val="004A4019"/>
    <w:rsid w:val="004C0C13"/>
    <w:rsid w:val="004E4277"/>
    <w:rsid w:val="004F5AFF"/>
    <w:rsid w:val="00514CA9"/>
    <w:rsid w:val="005435D6"/>
    <w:rsid w:val="00543C35"/>
    <w:rsid w:val="005D0EB5"/>
    <w:rsid w:val="0060320E"/>
    <w:rsid w:val="006A5BB8"/>
    <w:rsid w:val="006B6868"/>
    <w:rsid w:val="006E527E"/>
    <w:rsid w:val="006F584B"/>
    <w:rsid w:val="0070121C"/>
    <w:rsid w:val="00725427"/>
    <w:rsid w:val="00775A8A"/>
    <w:rsid w:val="00794F99"/>
    <w:rsid w:val="007B50CE"/>
    <w:rsid w:val="0080279E"/>
    <w:rsid w:val="00856CCB"/>
    <w:rsid w:val="00871CB2"/>
    <w:rsid w:val="00883B75"/>
    <w:rsid w:val="008D77D6"/>
    <w:rsid w:val="0090021F"/>
    <w:rsid w:val="00935553"/>
    <w:rsid w:val="009B0E13"/>
    <w:rsid w:val="009D666D"/>
    <w:rsid w:val="00A63221"/>
    <w:rsid w:val="00AB3482"/>
    <w:rsid w:val="00B777E1"/>
    <w:rsid w:val="00BB0FC0"/>
    <w:rsid w:val="00BB1ED7"/>
    <w:rsid w:val="00BD74EA"/>
    <w:rsid w:val="00BE0667"/>
    <w:rsid w:val="00C2430F"/>
    <w:rsid w:val="00C81B02"/>
    <w:rsid w:val="00C85188"/>
    <w:rsid w:val="00C94BEA"/>
    <w:rsid w:val="00C97C99"/>
    <w:rsid w:val="00D040F6"/>
    <w:rsid w:val="00D15A50"/>
    <w:rsid w:val="00D410E8"/>
    <w:rsid w:val="00D46BC7"/>
    <w:rsid w:val="00D47D06"/>
    <w:rsid w:val="00E703E1"/>
    <w:rsid w:val="00E81065"/>
    <w:rsid w:val="00F07BFA"/>
    <w:rsid w:val="00F25AB8"/>
    <w:rsid w:val="00F5270C"/>
    <w:rsid w:val="00F71E52"/>
    <w:rsid w:val="00FF5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B0002-A728-4122-9E04-345AFB3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dutableau">
    <w:name w:val="Table Grid"/>
    <w:basedOn w:val="TableauNormal"/>
    <w:uiPriority w:val="59"/>
    <w:rsid w:val="004A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url?sa=i&amp;source=images&amp;cd=&amp;cad=rja&amp;docid=MoXM8ZyWlhv1-M&amp;tbnid=J2W5govaRspS9M:&amp;ved=0CAgQjRw&amp;url=http://fr.wikipedia.org/wiki/Jean_Moulin&amp;ei=5rzsUrf3FuKy0QXn-YDYBQ&amp;psig=AFQjCNHL1cL0pGKlErJPq0mW8e6JCkzUZg&amp;ust=1391332966426991" TargetMode="External"/><Relationship Id="rId18" Type="http://schemas.openxmlformats.org/officeDocument/2006/relationships/hyperlink" Target="http://www.google.com/imgres?hl=FR&amp;biw=1366&amp;bih=651&amp;tbm=isch&amp;tbnid=rt7cVuhuTyfUwM:&amp;imgrefurl=http://lelivrescolaire.fr/4335/2_Le_regime_de_Vichy_1940_1944.html&amp;docid=zht2paSm6fP06M&amp;imgurl=http://lelivrescolaire.fr/upload/emilie_bret/p16kcs3dd4t93134s12pb20uq3s1.jpg&amp;w=511&amp;h=400&amp;ei=kLnsUr2GH4rM0QXj-oC4Dg&amp;zoom=1&amp;ved=0CNsBEIQcMCo&amp;iact=rc&amp;dur=903&amp;page=2&amp;start=20&amp;ndsp=30"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google.com/imgres?hl=FR&amp;biw=1366&amp;bih=651&amp;tbm=isch&amp;tbnid=n1GAmZnBdFXzXM:&amp;imgrefurl=http://www.laintimes.com/le-debarquement-allier-au-maroc-operation-torch/&amp;docid=e-dS5m9m4yCkRM&amp;imgurl=http://www.laintimes.com/wp-content/uploads/2010/02/troop.jpg&amp;w=800&amp;h=336&amp;ei=SLzsUqTsA6aw0QWZ8oHoBw&amp;zoom=1&amp;ved=0CIoBEIQcMBI&amp;iact=rc&amp;dur=16303&amp;page=2&amp;start=17&amp;ndsp=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1028</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Clotilde</cp:lastModifiedBy>
  <cp:revision>46</cp:revision>
  <cp:lastPrinted>2016-05-17T09:46:00Z</cp:lastPrinted>
  <dcterms:created xsi:type="dcterms:W3CDTF">2013-10-31T15:09:00Z</dcterms:created>
  <dcterms:modified xsi:type="dcterms:W3CDTF">2016-05-17T09:46:00Z</dcterms:modified>
</cp:coreProperties>
</file>